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641" w:rsidRDefault="009D3641" w:rsidP="009D3641">
      <w:pPr>
        <w:ind w:left="6480"/>
        <w:rPr>
          <w:bCs/>
          <w:sz w:val="28"/>
          <w:szCs w:val="28"/>
        </w:rPr>
      </w:pPr>
    </w:p>
    <w:p w:rsidR="009D3641" w:rsidRDefault="009D3641" w:rsidP="000A733B">
      <w:pPr>
        <w:jc w:val="center"/>
        <w:rPr>
          <w:b/>
          <w:sz w:val="28"/>
          <w:szCs w:val="28"/>
        </w:rPr>
      </w:pPr>
      <w:r>
        <w:rPr>
          <w:b/>
          <w:sz w:val="28"/>
          <w:szCs w:val="28"/>
        </w:rPr>
        <w:t xml:space="preserve">Договор поставки </w:t>
      </w:r>
      <w:proofErr w:type="spellStart"/>
      <w:r w:rsidR="000A733B" w:rsidRPr="000A733B">
        <w:rPr>
          <w:b/>
          <w:sz w:val="28"/>
          <w:szCs w:val="28"/>
        </w:rPr>
        <w:t>электронасосных</w:t>
      </w:r>
      <w:proofErr w:type="spellEnd"/>
      <w:r w:rsidR="000A733B" w:rsidRPr="000A733B">
        <w:rPr>
          <w:b/>
          <w:sz w:val="28"/>
          <w:szCs w:val="28"/>
        </w:rPr>
        <w:t xml:space="preserve"> агрегатов насосной станции осветленной воды для энергоблока №1 Белорусской АЭС</w:t>
      </w:r>
    </w:p>
    <w:p w:rsidR="009D3641" w:rsidRDefault="009D3641" w:rsidP="009D3641">
      <w:pPr>
        <w:jc w:val="center"/>
        <w:rPr>
          <w:b/>
          <w:sz w:val="28"/>
          <w:szCs w:val="28"/>
        </w:rPr>
      </w:pPr>
      <w:r>
        <w:rPr>
          <w:b/>
          <w:sz w:val="28"/>
          <w:szCs w:val="28"/>
        </w:rPr>
        <w:t>(поставщик - резидент Российской Федерации)</w:t>
      </w:r>
    </w:p>
    <w:p w:rsidR="009D3641" w:rsidRDefault="009D3641" w:rsidP="009D3641">
      <w:pPr>
        <w:jc w:val="center"/>
        <w:rPr>
          <w:b/>
          <w:sz w:val="28"/>
          <w:szCs w:val="28"/>
        </w:rPr>
      </w:pPr>
    </w:p>
    <w:p w:rsidR="009D3641" w:rsidRDefault="009D3641" w:rsidP="009D3641">
      <w:pPr>
        <w:jc w:val="center"/>
        <w:rPr>
          <w:sz w:val="28"/>
          <w:szCs w:val="28"/>
        </w:rPr>
      </w:pPr>
      <w:r>
        <w:rPr>
          <w:sz w:val="28"/>
          <w:szCs w:val="28"/>
        </w:rPr>
        <w:t>(в рамках выполнения работ по сооружению Белорусской АЭС)</w:t>
      </w:r>
    </w:p>
    <w:p w:rsidR="009D3641" w:rsidRDefault="009D3641" w:rsidP="009D3641">
      <w:pPr>
        <w:jc w:val="center"/>
        <w:rPr>
          <w:b/>
          <w:sz w:val="28"/>
          <w:szCs w:val="28"/>
        </w:rPr>
      </w:pPr>
    </w:p>
    <w:p w:rsidR="009D3641" w:rsidRDefault="009D3641" w:rsidP="009D3641">
      <w:pPr>
        <w:pStyle w:val="2"/>
        <w:tabs>
          <w:tab w:val="left" w:pos="0"/>
        </w:tabs>
        <w:ind w:firstLine="0"/>
        <w:jc w:val="both"/>
        <w:rPr>
          <w:i w:val="0"/>
          <w:sz w:val="24"/>
          <w:szCs w:val="24"/>
        </w:rPr>
      </w:pPr>
      <w:r>
        <w:rPr>
          <w:i w:val="0"/>
          <w:sz w:val="24"/>
          <w:szCs w:val="24"/>
        </w:rPr>
        <w:t>г. _______________________                                 «___» ___________</w:t>
      </w:r>
      <w:r>
        <w:rPr>
          <w:i w:val="0"/>
          <w:sz w:val="24"/>
          <w:szCs w:val="24"/>
        </w:rPr>
        <w:tab/>
        <w:t>20___г.</w:t>
      </w:r>
    </w:p>
    <w:p w:rsidR="009D3641" w:rsidRDefault="009D3641" w:rsidP="009D3641">
      <w:pPr>
        <w:shd w:val="clear" w:color="auto" w:fill="FFFFFF"/>
        <w:ind w:left="5" w:right="10" w:firstLine="542"/>
        <w:jc w:val="both"/>
      </w:pPr>
    </w:p>
    <w:p w:rsidR="009D3641" w:rsidRDefault="009D3641" w:rsidP="009D3641">
      <w:pPr>
        <w:shd w:val="clear" w:color="auto" w:fill="FFFFFF"/>
        <w:ind w:left="5" w:right="10" w:firstLine="542"/>
        <w:jc w:val="both"/>
      </w:pPr>
      <w:r>
        <w:t>Акционерное общество «</w:t>
      </w:r>
      <w:proofErr w:type="spellStart"/>
      <w:r>
        <w:t>Атомстройэкспорт</w:t>
      </w:r>
      <w:proofErr w:type="spellEnd"/>
      <w:r>
        <w:t xml:space="preserve">», именуемое в дальнейшем «Покупатель»,  в лице __________________________________________________________________________________ __________________________________________________________________________________, </w:t>
      </w:r>
    </w:p>
    <w:p w:rsidR="009D3641" w:rsidRDefault="009D3641" w:rsidP="009D3641">
      <w:pPr>
        <w:shd w:val="clear" w:color="auto" w:fill="FFFFFF"/>
        <w:ind w:left="5" w:right="10"/>
        <w:jc w:val="both"/>
      </w:pPr>
      <w:proofErr w:type="gramStart"/>
      <w:r>
        <w:t>действующего</w:t>
      </w:r>
      <w:proofErr w:type="gramEnd"/>
      <w:r>
        <w:t xml:space="preserve"> на основании ____________________________________________________________________________________________________________________________________________________________________, с одной стороны, и </w:t>
      </w:r>
    </w:p>
    <w:p w:rsidR="009D3641" w:rsidRDefault="009D3641" w:rsidP="009D3641">
      <w:pPr>
        <w:shd w:val="clear" w:color="auto" w:fill="FFFFFF"/>
        <w:ind w:left="5" w:right="10" w:firstLine="542"/>
        <w:jc w:val="both"/>
      </w:pPr>
      <w:r>
        <w:t>______________________________________________________________________________________________________________________________________________________, которое является юридическим лицом по законодательству Российской Федерации, именуемое</w:t>
      </w:r>
      <w:r>
        <w:tab/>
        <w:t xml:space="preserve"> в дальнейшем «Поставщик»,</w:t>
      </w:r>
      <w:r>
        <w:tab/>
        <w:t xml:space="preserve"> 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9D3641" w:rsidRDefault="009D3641" w:rsidP="009D3641">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9D3641" w:rsidRDefault="009D3641" w:rsidP="009D3641">
      <w:pPr>
        <w:tabs>
          <w:tab w:val="left" w:pos="0"/>
        </w:tabs>
        <w:spacing w:after="120"/>
        <w:ind w:firstLine="709"/>
        <w:jc w:val="both"/>
      </w:pPr>
      <w:r>
        <w:t>Термины, используемые в Договоре, означают нижеследующее:</w:t>
      </w:r>
    </w:p>
    <w:p w:rsidR="009D3641" w:rsidRDefault="009D3641" w:rsidP="009D3641">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w:t>
      </w:r>
      <w:proofErr w:type="gramStart"/>
      <w:r>
        <w:t>в</w:t>
      </w:r>
      <w:proofErr w:type="gramEnd"/>
      <w:r>
        <w:t xml:space="preserve"> определённой области оценки соответствия. </w:t>
      </w:r>
    </w:p>
    <w:p w:rsidR="009D3641" w:rsidRDefault="009D3641" w:rsidP="009D3641">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9D3641" w:rsidRDefault="009D3641" w:rsidP="009D3641">
      <w:pPr>
        <w:tabs>
          <w:tab w:val="num" w:pos="858"/>
          <w:tab w:val="left" w:pos="993"/>
          <w:tab w:val="num" w:pos="1080"/>
        </w:tabs>
        <w:spacing w:before="120"/>
        <w:ind w:firstLine="720"/>
        <w:jc w:val="both"/>
      </w:pPr>
      <w:r>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lastRenderedPageBreak/>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настоящего Договора.</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–акционерное общество НИЖЕГОРОДСКАЯ ИНЖИНИРИНГОВАЯ КОМПАНИЯ «АТОМЭНЕРГОПРОЕКТ» (АО «НИАЭП»).</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9D3641" w:rsidRDefault="009D3641" w:rsidP="009D3641">
      <w:pPr>
        <w:pStyle w:val="3"/>
        <w:tabs>
          <w:tab w:val="left" w:pos="567"/>
          <w:tab w:val="left" w:pos="1134"/>
          <w:tab w:val="left" w:pos="1276"/>
        </w:tabs>
        <w:suppressAutoHyphens/>
        <w:spacing w:before="40"/>
        <w:ind w:firstLine="720"/>
        <w:jc w:val="both"/>
        <w:rPr>
          <w:bCs/>
          <w:sz w:val="24"/>
          <w:szCs w:val="24"/>
        </w:rPr>
      </w:pPr>
      <w:r>
        <w:rPr>
          <w:bCs/>
          <w:sz w:val="24"/>
          <w:szCs w:val="24"/>
        </w:rPr>
        <w:t>1.11.</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bCs/>
          <w:sz w:val="24"/>
          <w:szCs w:val="24"/>
        </w:rPr>
        <w:t>1.12.</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9D3641" w:rsidRDefault="009D3641" w:rsidP="009D3641">
      <w:pPr>
        <w:pStyle w:val="3"/>
        <w:tabs>
          <w:tab w:val="left" w:pos="567"/>
          <w:tab w:val="left" w:pos="1134"/>
          <w:tab w:val="left" w:pos="1276"/>
        </w:tabs>
        <w:suppressAutoHyphens/>
        <w:spacing w:before="40"/>
        <w:ind w:firstLine="720"/>
        <w:jc w:val="both"/>
        <w:rPr>
          <w:i/>
          <w:sz w:val="24"/>
          <w:szCs w:val="24"/>
        </w:rPr>
      </w:pPr>
      <w:r>
        <w:rPr>
          <w:sz w:val="24"/>
          <w:szCs w:val="24"/>
        </w:rPr>
        <w:t>1.13.</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1.14.</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«Заказчик»</w:t>
      </w:r>
      <w:r>
        <w:rPr>
          <w:sz w:val="24"/>
          <w:szCs w:val="24"/>
        </w:rPr>
        <w:t xml:space="preserve"> </w:t>
      </w:r>
      <w:r>
        <w:rPr>
          <w:bCs/>
          <w:sz w:val="24"/>
          <w:szCs w:val="24"/>
        </w:rPr>
        <w:t>-</w:t>
      </w:r>
      <w:r>
        <w:rPr>
          <w:bCs/>
          <w:sz w:val="28"/>
          <w:szCs w:val="28"/>
          <w:lang w:val="ru-RU"/>
        </w:rPr>
        <w:t xml:space="preserve"> </w:t>
      </w:r>
      <w:r>
        <w:rPr>
          <w:bCs/>
          <w:sz w:val="24"/>
          <w:szCs w:val="24"/>
          <w:lang w:val="ru-RU"/>
        </w:rPr>
        <w:t>Республиканское унитарное предприятие «Белорусская атомная электростанция» (Республика Беларусь)</w:t>
      </w:r>
      <w:r>
        <w:rPr>
          <w:bCs/>
          <w:sz w:val="24"/>
          <w:szCs w:val="24"/>
        </w:rPr>
        <w:t>.</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«Закупка (процедура закупки, закупочная процедура)» - </w:t>
      </w:r>
      <w:r>
        <w:rPr>
          <w:sz w:val="24"/>
          <w:szCs w:val="24"/>
        </w:rPr>
        <w:t>последовательность действий, осуществляемая в соответствии с Единым отраслевым стандартом закупок Государственной корпорации по атомной энергии «</w:t>
      </w:r>
      <w:proofErr w:type="spellStart"/>
      <w:r>
        <w:rPr>
          <w:sz w:val="24"/>
          <w:szCs w:val="24"/>
        </w:rPr>
        <w:t>Росатом</w:t>
      </w:r>
      <w:proofErr w:type="spellEnd"/>
      <w:r>
        <w:rPr>
          <w:sz w:val="24"/>
          <w:szCs w:val="24"/>
        </w:rPr>
        <w:t>»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r>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 </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1.18.</w:t>
      </w:r>
      <w:r>
        <w:rPr>
          <w:b/>
          <w:sz w:val="24"/>
          <w:szCs w:val="24"/>
        </w:rPr>
        <w:t xml:space="preserve"> «Комиссия входного контроля» - </w:t>
      </w:r>
      <w:r>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9D3641" w:rsidRDefault="009D3641" w:rsidP="009D3641">
      <w:pPr>
        <w:pStyle w:val="3"/>
        <w:tabs>
          <w:tab w:val="left" w:pos="567"/>
          <w:tab w:val="left" w:pos="1134"/>
          <w:tab w:val="left" w:pos="1276"/>
          <w:tab w:val="num" w:pos="2120"/>
        </w:tabs>
        <w:suppressAutoHyphens/>
        <w:spacing w:before="40"/>
        <w:ind w:firstLine="720"/>
        <w:jc w:val="both"/>
        <w:rPr>
          <w:sz w:val="24"/>
          <w:szCs w:val="24"/>
        </w:rPr>
      </w:pPr>
      <w:r>
        <w:rPr>
          <w:sz w:val="24"/>
          <w:szCs w:val="24"/>
        </w:rPr>
        <w:t>1.19.</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9D3641" w:rsidRDefault="009D3641" w:rsidP="009D3641">
      <w:pPr>
        <w:pStyle w:val="3"/>
        <w:tabs>
          <w:tab w:val="left" w:pos="567"/>
          <w:tab w:val="left" w:pos="1134"/>
          <w:tab w:val="left" w:pos="1276"/>
        </w:tabs>
        <w:suppressAutoHyphens/>
        <w:spacing w:before="40"/>
        <w:ind w:firstLine="720"/>
        <w:jc w:val="both"/>
        <w:rPr>
          <w:bCs/>
          <w:sz w:val="24"/>
          <w:szCs w:val="24"/>
        </w:rPr>
      </w:pPr>
      <w:r>
        <w:rPr>
          <w:sz w:val="24"/>
          <w:szCs w:val="24"/>
        </w:rPr>
        <w:t>1.21.</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D3641" w:rsidRDefault="009D3641" w:rsidP="009D3641">
      <w:pPr>
        <w:pStyle w:val="3"/>
        <w:tabs>
          <w:tab w:val="left" w:pos="0"/>
        </w:tabs>
        <w:suppressAutoHyphens/>
        <w:ind w:firstLine="709"/>
        <w:jc w:val="both"/>
        <w:rPr>
          <w:sz w:val="24"/>
          <w:szCs w:val="24"/>
        </w:rPr>
      </w:pPr>
      <w:r>
        <w:rPr>
          <w:sz w:val="24"/>
          <w:szCs w:val="24"/>
        </w:rPr>
        <w:t xml:space="preserve">1.22. </w:t>
      </w:r>
      <w:r>
        <w:rPr>
          <w:b/>
          <w:sz w:val="24"/>
          <w:szCs w:val="24"/>
        </w:rPr>
        <w:t>«Место доставки»</w:t>
      </w:r>
      <w:r>
        <w:rPr>
          <w:sz w:val="24"/>
          <w:szCs w:val="24"/>
        </w:rPr>
        <w:t xml:space="preserve"> -</w:t>
      </w:r>
      <w:r>
        <w:rPr>
          <w:sz w:val="28"/>
          <w:szCs w:val="28"/>
          <w:lang w:val="ru-RU"/>
        </w:rPr>
        <w:t xml:space="preserve"> </w:t>
      </w:r>
      <w:r>
        <w:rPr>
          <w:sz w:val="24"/>
          <w:szCs w:val="24"/>
          <w:lang w:val="ru-RU"/>
        </w:rPr>
        <w:t>Площадка АЭС, Республика Беларусь, 231201, Гродненская область, г. Островец, площадка строительства атомной электростанции</w:t>
      </w:r>
      <w:r>
        <w:rPr>
          <w:sz w:val="24"/>
          <w:szCs w:val="24"/>
        </w:rPr>
        <w:t>.</w:t>
      </w:r>
    </w:p>
    <w:p w:rsidR="009D3641" w:rsidRDefault="009D3641" w:rsidP="009D3641">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1.24.</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1.25.</w:t>
      </w:r>
      <w:r>
        <w:rPr>
          <w:b/>
          <w:sz w:val="24"/>
          <w:szCs w:val="24"/>
        </w:rPr>
        <w:t xml:space="preserve"> «Нормативно-технические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«Оборудование» - </w:t>
      </w:r>
      <w:r>
        <w:rPr>
          <w:sz w:val="24"/>
          <w:szCs w:val="24"/>
        </w:rPr>
        <w:t>промышленная продукция, такая как машины, аппараты, элементы и изделия любого вида, способные выполнять заданную функцию.</w:t>
      </w:r>
      <w:r>
        <w:rPr>
          <w:b/>
          <w:sz w:val="24"/>
          <w:szCs w:val="24"/>
        </w:rPr>
        <w:t> </w:t>
      </w:r>
    </w:p>
    <w:p w:rsidR="009D3641" w:rsidRDefault="009D3641" w:rsidP="009D3641">
      <w:pPr>
        <w:pStyle w:val="3"/>
        <w:tabs>
          <w:tab w:val="left" w:pos="567"/>
          <w:tab w:val="left" w:pos="1134"/>
          <w:tab w:val="left" w:pos="1276"/>
        </w:tabs>
        <w:suppressAutoHyphens/>
        <w:spacing w:before="40"/>
        <w:ind w:firstLine="720"/>
        <w:jc w:val="both"/>
        <w:rPr>
          <w:b/>
          <w:sz w:val="24"/>
          <w:szCs w:val="24"/>
        </w:rPr>
      </w:pPr>
      <w:r>
        <w:rPr>
          <w:sz w:val="24"/>
          <w:szCs w:val="24"/>
        </w:rPr>
        <w:t>1.28. «</w:t>
      </w:r>
      <w:r>
        <w:rPr>
          <w:b/>
          <w:sz w:val="24"/>
          <w:szCs w:val="24"/>
        </w:rPr>
        <w:t>Объект</w:t>
      </w:r>
      <w:r>
        <w:rPr>
          <w:sz w:val="24"/>
          <w:szCs w:val="24"/>
        </w:rPr>
        <w:t xml:space="preserve">» - </w:t>
      </w:r>
      <w:r>
        <w:rPr>
          <w:rFonts w:eastAsia="Calibri"/>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bCs/>
          <w:sz w:val="24"/>
          <w:szCs w:val="24"/>
        </w:rPr>
        <w:t>1.30.</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9D3641" w:rsidRDefault="009D3641" w:rsidP="009D3641">
      <w:pPr>
        <w:pStyle w:val="3"/>
        <w:tabs>
          <w:tab w:val="left" w:pos="567"/>
          <w:tab w:val="left" w:pos="1134"/>
          <w:tab w:val="left" w:pos="1276"/>
          <w:tab w:val="num" w:pos="1810"/>
        </w:tabs>
        <w:suppressAutoHyphens/>
        <w:spacing w:before="40"/>
        <w:ind w:firstLine="720"/>
        <w:jc w:val="both"/>
        <w:rPr>
          <w:sz w:val="24"/>
          <w:szCs w:val="24"/>
        </w:rPr>
      </w:pPr>
      <w:r>
        <w:rPr>
          <w:bCs/>
          <w:sz w:val="24"/>
          <w:szCs w:val="24"/>
        </w:rPr>
        <w:t>1.31.</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9D3641" w:rsidRDefault="009D3641" w:rsidP="009D3641">
      <w:pPr>
        <w:pStyle w:val="3"/>
        <w:tabs>
          <w:tab w:val="left" w:pos="0"/>
          <w:tab w:val="left" w:pos="1134"/>
          <w:tab w:val="left" w:pos="1276"/>
        </w:tabs>
        <w:suppressAutoHyphens/>
        <w:spacing w:before="40"/>
        <w:ind w:firstLine="720"/>
        <w:jc w:val="both"/>
        <w:rPr>
          <w:sz w:val="24"/>
          <w:szCs w:val="24"/>
        </w:rPr>
      </w:pPr>
      <w:r>
        <w:rPr>
          <w:sz w:val="24"/>
          <w:szCs w:val="24"/>
        </w:rPr>
        <w:t>1.32.</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9D3641" w:rsidRDefault="009D3641" w:rsidP="009D3641">
      <w:pPr>
        <w:pStyle w:val="3"/>
        <w:tabs>
          <w:tab w:val="left" w:pos="567"/>
          <w:tab w:val="left" w:pos="1134"/>
          <w:tab w:val="left" w:pos="1276"/>
          <w:tab w:val="num" w:pos="1810"/>
        </w:tabs>
        <w:suppressAutoHyphens/>
        <w:spacing w:before="40"/>
        <w:ind w:firstLine="720"/>
        <w:jc w:val="both"/>
        <w:rPr>
          <w:sz w:val="24"/>
          <w:szCs w:val="24"/>
        </w:rPr>
      </w:pPr>
      <w:r>
        <w:rPr>
          <w:sz w:val="24"/>
          <w:szCs w:val="24"/>
        </w:rPr>
        <w:t>1.33.</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9D3641" w:rsidRDefault="009D3641" w:rsidP="009D3641">
      <w:pPr>
        <w:pStyle w:val="3"/>
        <w:tabs>
          <w:tab w:val="left" w:pos="567"/>
          <w:tab w:val="left" w:pos="1134"/>
          <w:tab w:val="left" w:pos="1276"/>
        </w:tabs>
        <w:suppressAutoHyphens/>
        <w:spacing w:before="40"/>
        <w:ind w:firstLine="720"/>
        <w:jc w:val="both"/>
        <w:rPr>
          <w:sz w:val="24"/>
          <w:szCs w:val="24"/>
          <w:lang w:val="ru-RU"/>
        </w:rPr>
      </w:pPr>
      <w:r>
        <w:rPr>
          <w:sz w:val="24"/>
          <w:szCs w:val="24"/>
        </w:rPr>
        <w:t>1.34.</w:t>
      </w:r>
      <w:r>
        <w:rPr>
          <w:b/>
          <w:sz w:val="24"/>
          <w:szCs w:val="24"/>
        </w:rPr>
        <w:t xml:space="preserve"> «Портал Поставщика» - </w:t>
      </w:r>
      <w:r>
        <w:rPr>
          <w:sz w:val="24"/>
          <w:szCs w:val="24"/>
        </w:rPr>
        <w:t>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lang w:val="ru-RU"/>
        </w:rPr>
        <w:t>1.35.</w:t>
      </w:r>
      <w:r>
        <w:rPr>
          <w:b/>
          <w:sz w:val="24"/>
          <w:szCs w:val="24"/>
          <w:lang w:val="ru-RU"/>
        </w:rPr>
        <w:t xml:space="preserve"> </w:t>
      </w: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1.3</w:t>
      </w:r>
      <w:r>
        <w:rPr>
          <w:sz w:val="24"/>
          <w:szCs w:val="24"/>
          <w:lang w:val="ru-RU"/>
        </w:rPr>
        <w:t>6</w:t>
      </w:r>
      <w:r>
        <w:rPr>
          <w:sz w:val="24"/>
          <w:szCs w:val="24"/>
        </w:rPr>
        <w:t>.</w:t>
      </w:r>
      <w:r>
        <w:rPr>
          <w:b/>
          <w:sz w:val="24"/>
          <w:szCs w:val="24"/>
        </w:rPr>
        <w:t xml:space="preserve"> «Проектировщик основных зданий АЭС» </w:t>
      </w:r>
      <w:r>
        <w:rPr>
          <w:sz w:val="24"/>
          <w:szCs w:val="24"/>
          <w:lang w:val="ru-RU"/>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lang w:val="ru-RU"/>
        </w:rPr>
        <w:br/>
        <w:t>(АО «АТОМПРОЕКТ»)</w:t>
      </w:r>
      <w:r>
        <w:rPr>
          <w:sz w:val="24"/>
          <w:szCs w:val="24"/>
        </w:rPr>
        <w:t>.</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1.3</w:t>
      </w:r>
      <w:r w:rsidRPr="009D3641">
        <w:rPr>
          <w:sz w:val="24"/>
          <w:szCs w:val="24"/>
          <w:lang w:val="ru-RU"/>
        </w:rPr>
        <w:t>7</w:t>
      </w:r>
      <w:r>
        <w:rPr>
          <w:sz w:val="24"/>
          <w:szCs w:val="24"/>
        </w:rPr>
        <w:t xml:space="preserve">. </w:t>
      </w:r>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1.3</w:t>
      </w:r>
      <w:r w:rsidRPr="009D3641">
        <w:rPr>
          <w:sz w:val="24"/>
          <w:szCs w:val="24"/>
          <w:lang w:val="ru-RU"/>
        </w:rPr>
        <w:t>8</w:t>
      </w:r>
      <w:r>
        <w:rPr>
          <w:sz w:val="24"/>
          <w:szCs w:val="24"/>
        </w:rPr>
        <w:t xml:space="preserve">.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1.3</w:t>
      </w:r>
      <w:r w:rsidRPr="009D3641">
        <w:rPr>
          <w:sz w:val="24"/>
          <w:szCs w:val="24"/>
          <w:lang w:val="ru-RU"/>
        </w:rPr>
        <w:t>9</w:t>
      </w:r>
      <w:r>
        <w:rPr>
          <w:sz w:val="24"/>
          <w:szCs w:val="24"/>
        </w:rPr>
        <w:t xml:space="preserve">. </w:t>
      </w:r>
      <w:r>
        <w:rPr>
          <w:b/>
          <w:sz w:val="24"/>
          <w:szCs w:val="24"/>
        </w:rPr>
        <w:t>«</w:t>
      </w:r>
      <w:r>
        <w:rPr>
          <w:rFonts w:eastAsia="Calibri"/>
          <w:b/>
          <w:sz w:val="24"/>
          <w:szCs w:val="24"/>
          <w:lang w:eastAsia="en-US"/>
        </w:rPr>
        <w:t>Пусковой комплекс Блока»</w:t>
      </w:r>
      <w:r>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9D3641" w:rsidRDefault="009D3641" w:rsidP="009D3641">
      <w:pPr>
        <w:pStyle w:val="3"/>
        <w:tabs>
          <w:tab w:val="left" w:pos="567"/>
        </w:tabs>
        <w:suppressAutoHyphens/>
        <w:spacing w:before="40"/>
        <w:ind w:firstLine="720"/>
        <w:jc w:val="both"/>
        <w:rPr>
          <w:sz w:val="24"/>
          <w:szCs w:val="24"/>
        </w:rPr>
      </w:pPr>
      <w:r>
        <w:rPr>
          <w:sz w:val="24"/>
          <w:szCs w:val="24"/>
        </w:rPr>
        <w:t>1.</w:t>
      </w:r>
      <w:r w:rsidRPr="009D3641">
        <w:rPr>
          <w:sz w:val="24"/>
          <w:szCs w:val="24"/>
          <w:lang w:val="ru-RU"/>
        </w:rPr>
        <w:t>40</w:t>
      </w:r>
      <w:r>
        <w:rPr>
          <w:sz w:val="24"/>
          <w:szCs w:val="24"/>
        </w:rPr>
        <w:t>.</w:t>
      </w:r>
      <w:r>
        <w:rPr>
          <w:b/>
          <w:sz w:val="24"/>
          <w:szCs w:val="24"/>
        </w:rPr>
        <w:t xml:space="preserve"> «Рабочая документация» (РД) -</w:t>
      </w:r>
      <w:r>
        <w:rPr>
          <w:szCs w:val="28"/>
        </w:rPr>
        <w:t xml:space="preserve"> </w:t>
      </w:r>
      <w:r>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1.4</w:t>
      </w:r>
      <w:r w:rsidRPr="009D3641">
        <w:rPr>
          <w:sz w:val="24"/>
          <w:szCs w:val="24"/>
          <w:lang w:val="ru-RU"/>
        </w:rPr>
        <w:t>1</w:t>
      </w:r>
      <w:r>
        <w:rPr>
          <w:sz w:val="24"/>
          <w:szCs w:val="24"/>
        </w:rPr>
        <w:t>.</w:t>
      </w:r>
      <w:r>
        <w:rPr>
          <w:b/>
          <w:sz w:val="24"/>
          <w:szCs w:val="24"/>
        </w:rPr>
        <w:t xml:space="preserve"> «Работа/Услуга» -</w:t>
      </w:r>
      <w:r>
        <w:rPr>
          <w:szCs w:val="28"/>
        </w:rPr>
        <w:t xml:space="preserve"> </w:t>
      </w:r>
      <w:r>
        <w:rPr>
          <w:sz w:val="24"/>
          <w:szCs w:val="24"/>
        </w:rPr>
        <w:t>действия, которые должны быть совершены Поставщиком во исполнение своих обязательств по Договору.</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1.4</w:t>
      </w:r>
      <w:r w:rsidRPr="009D3641">
        <w:rPr>
          <w:sz w:val="24"/>
          <w:szCs w:val="24"/>
          <w:lang w:val="ru-RU"/>
        </w:rPr>
        <w:t>2</w:t>
      </w:r>
      <w:r>
        <w:rPr>
          <w:sz w:val="24"/>
          <w:szCs w:val="24"/>
        </w:rPr>
        <w:t xml:space="preserve">.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9D3641" w:rsidRDefault="009D3641" w:rsidP="009D3641">
      <w:pPr>
        <w:pStyle w:val="3"/>
        <w:tabs>
          <w:tab w:val="left" w:pos="567"/>
          <w:tab w:val="left" w:pos="1134"/>
          <w:tab w:val="left" w:pos="1276"/>
        </w:tabs>
        <w:suppressAutoHyphens/>
        <w:spacing w:before="40"/>
        <w:ind w:firstLine="720"/>
        <w:jc w:val="both"/>
        <w:rPr>
          <w:sz w:val="24"/>
          <w:szCs w:val="24"/>
        </w:rPr>
      </w:pPr>
      <w:r>
        <w:rPr>
          <w:sz w:val="24"/>
          <w:szCs w:val="24"/>
        </w:rPr>
        <w:t>1.4</w:t>
      </w:r>
      <w:r w:rsidRPr="009D3641">
        <w:rPr>
          <w:sz w:val="24"/>
          <w:szCs w:val="24"/>
          <w:lang w:val="ru-RU"/>
        </w:rPr>
        <w:t>3</w:t>
      </w:r>
      <w:r>
        <w:rPr>
          <w:sz w:val="24"/>
          <w:szCs w:val="24"/>
        </w:rPr>
        <w:t>.</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9D3641" w:rsidRDefault="009D3641" w:rsidP="009D3641">
      <w:pPr>
        <w:pStyle w:val="3"/>
        <w:tabs>
          <w:tab w:val="left" w:pos="567"/>
          <w:tab w:val="left" w:pos="1134"/>
          <w:tab w:val="left" w:pos="1276"/>
          <w:tab w:val="num" w:pos="1810"/>
        </w:tabs>
        <w:suppressAutoHyphens/>
        <w:spacing w:before="40"/>
        <w:ind w:firstLine="720"/>
        <w:jc w:val="both"/>
        <w:rPr>
          <w:sz w:val="24"/>
        </w:rPr>
      </w:pPr>
      <w:r>
        <w:rPr>
          <w:sz w:val="24"/>
        </w:rPr>
        <w:t>1.4</w:t>
      </w:r>
      <w:r w:rsidRPr="009D3641">
        <w:rPr>
          <w:sz w:val="24"/>
          <w:lang w:val="ru-RU"/>
        </w:rPr>
        <w:t>4</w:t>
      </w:r>
      <w:r>
        <w:rPr>
          <w:sz w:val="24"/>
        </w:rPr>
        <w:t>.</w:t>
      </w:r>
      <w:r>
        <w:rPr>
          <w:b/>
          <w:sz w:val="24"/>
        </w:rPr>
        <w:t xml:space="preserve"> «Техническое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9D3641" w:rsidRDefault="009D3641" w:rsidP="009D3641">
      <w:pPr>
        <w:ind w:firstLine="720"/>
        <w:jc w:val="both"/>
        <w:rPr>
          <w:szCs w:val="20"/>
        </w:rPr>
      </w:pPr>
      <w:r>
        <w:rPr>
          <w:szCs w:val="20"/>
        </w:rPr>
        <w:t>1.4</w:t>
      </w:r>
      <w:r w:rsidRPr="009D3641">
        <w:rPr>
          <w:szCs w:val="20"/>
        </w:rPr>
        <w:t>5</w:t>
      </w:r>
      <w:r>
        <w:rPr>
          <w:szCs w:val="20"/>
        </w:rPr>
        <w:t xml:space="preserve">.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9D3641" w:rsidRDefault="009D3641" w:rsidP="009D3641">
      <w:pPr>
        <w:ind w:firstLine="720"/>
        <w:jc w:val="both"/>
        <w:rPr>
          <w:szCs w:val="20"/>
        </w:rPr>
      </w:pPr>
      <w:r>
        <w:rPr>
          <w:szCs w:val="20"/>
        </w:rPr>
        <w:t>1.4</w:t>
      </w:r>
      <w:r w:rsidRPr="009D3641">
        <w:rPr>
          <w:szCs w:val="20"/>
        </w:rPr>
        <w:t>6</w:t>
      </w:r>
      <w:r>
        <w:rPr>
          <w:szCs w:val="20"/>
        </w:rPr>
        <w:t xml:space="preserve">.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9D3641" w:rsidRDefault="009D3641" w:rsidP="009D3641">
      <w:pPr>
        <w:pStyle w:val="3"/>
        <w:tabs>
          <w:tab w:val="left" w:pos="567"/>
          <w:tab w:val="left" w:pos="1134"/>
          <w:tab w:val="left" w:pos="1276"/>
        </w:tabs>
        <w:suppressAutoHyphens/>
        <w:spacing w:before="40"/>
        <w:ind w:firstLine="720"/>
        <w:jc w:val="both"/>
        <w:rPr>
          <w:sz w:val="24"/>
        </w:rPr>
      </w:pPr>
      <w:r>
        <w:rPr>
          <w:sz w:val="24"/>
        </w:rPr>
        <w:t>1.4</w:t>
      </w:r>
      <w:r w:rsidRPr="009D3641">
        <w:rPr>
          <w:sz w:val="24"/>
          <w:lang w:val="ru-RU"/>
        </w:rPr>
        <w:t>7</w:t>
      </w:r>
      <w:r>
        <w:rPr>
          <w:sz w:val="24"/>
        </w:rPr>
        <w:t>.</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9D3641" w:rsidRDefault="009D3641" w:rsidP="009D3641">
      <w:pPr>
        <w:pStyle w:val="3"/>
        <w:tabs>
          <w:tab w:val="left" w:pos="567"/>
          <w:tab w:val="left" w:pos="1134"/>
          <w:tab w:val="left" w:pos="1276"/>
        </w:tabs>
        <w:suppressAutoHyphens/>
        <w:spacing w:before="40"/>
        <w:ind w:firstLine="720"/>
        <w:jc w:val="both"/>
        <w:rPr>
          <w:sz w:val="24"/>
        </w:rPr>
      </w:pPr>
      <w:r>
        <w:rPr>
          <w:sz w:val="24"/>
          <w:szCs w:val="24"/>
        </w:rPr>
        <w:t>1.4</w:t>
      </w:r>
      <w:r w:rsidRPr="009D3641">
        <w:rPr>
          <w:sz w:val="24"/>
          <w:szCs w:val="24"/>
          <w:lang w:val="ru-RU"/>
        </w:rPr>
        <w:t>8</w:t>
      </w:r>
      <w:r>
        <w:rPr>
          <w:sz w:val="24"/>
          <w:szCs w:val="24"/>
        </w:rPr>
        <w:t>.</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9D3641" w:rsidRDefault="009D3641" w:rsidP="009D3641">
      <w:pPr>
        <w:pStyle w:val="3"/>
        <w:tabs>
          <w:tab w:val="left" w:pos="567"/>
          <w:tab w:val="left" w:pos="1134"/>
        </w:tabs>
        <w:suppressAutoHyphens/>
        <w:spacing w:before="40"/>
        <w:jc w:val="both"/>
        <w:rPr>
          <w:sz w:val="24"/>
        </w:rPr>
      </w:pPr>
      <w:r>
        <w:rPr>
          <w:sz w:val="24"/>
        </w:rPr>
        <w:t xml:space="preserve">            1.4</w:t>
      </w:r>
      <w:r w:rsidRPr="009D3641">
        <w:rPr>
          <w:sz w:val="24"/>
          <w:lang w:val="ru-RU"/>
        </w:rPr>
        <w:t>9</w:t>
      </w:r>
      <w:r>
        <w:rPr>
          <w:sz w:val="24"/>
        </w:rPr>
        <w:t xml:space="preserve">.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9D3641" w:rsidRDefault="009D3641" w:rsidP="009D3641">
      <w:pPr>
        <w:pStyle w:val="3"/>
        <w:tabs>
          <w:tab w:val="left" w:pos="567"/>
          <w:tab w:val="left" w:pos="1134"/>
        </w:tabs>
        <w:suppressAutoHyphens/>
        <w:spacing w:before="40"/>
        <w:ind w:firstLine="720"/>
        <w:jc w:val="both"/>
        <w:rPr>
          <w:sz w:val="24"/>
        </w:rPr>
      </w:pPr>
      <w:r>
        <w:rPr>
          <w:sz w:val="24"/>
        </w:rPr>
        <w:t>1.</w:t>
      </w:r>
      <w:r w:rsidRPr="009D3641">
        <w:rPr>
          <w:sz w:val="24"/>
          <w:lang w:val="ru-RU"/>
        </w:rPr>
        <w:t>50</w:t>
      </w:r>
      <w:r>
        <w:rPr>
          <w:sz w:val="24"/>
        </w:rPr>
        <w:t xml:space="preserve">. </w:t>
      </w:r>
      <w:r>
        <w:rPr>
          <w:b/>
          <w:sz w:val="24"/>
        </w:rPr>
        <w:t>«Шеф-монтаж»</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9D3641" w:rsidRDefault="009D3641" w:rsidP="009D3641">
      <w:pPr>
        <w:pStyle w:val="3"/>
        <w:tabs>
          <w:tab w:val="left" w:pos="567"/>
          <w:tab w:val="left" w:pos="709"/>
          <w:tab w:val="left" w:pos="1134"/>
        </w:tabs>
        <w:suppressAutoHyphens/>
        <w:spacing w:before="40"/>
        <w:jc w:val="both"/>
        <w:rPr>
          <w:sz w:val="24"/>
        </w:rPr>
      </w:pPr>
      <w:r>
        <w:rPr>
          <w:sz w:val="24"/>
        </w:rPr>
        <w:t xml:space="preserve">            1.5</w:t>
      </w:r>
      <w:r w:rsidRPr="009D3641">
        <w:rPr>
          <w:sz w:val="24"/>
          <w:lang w:val="ru-RU"/>
        </w:rPr>
        <w:t>1</w:t>
      </w:r>
      <w:r>
        <w:rPr>
          <w:sz w:val="24"/>
        </w:rPr>
        <w:t xml:space="preserve">.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9D3641" w:rsidRDefault="009D3641" w:rsidP="009D3641">
      <w:pPr>
        <w:pStyle w:val="3"/>
        <w:tabs>
          <w:tab w:val="left" w:pos="567"/>
          <w:tab w:val="left" w:pos="709"/>
          <w:tab w:val="left" w:pos="1134"/>
        </w:tabs>
        <w:suppressAutoHyphens/>
        <w:spacing w:before="40"/>
        <w:ind w:firstLine="720"/>
        <w:jc w:val="both"/>
        <w:rPr>
          <w:sz w:val="24"/>
          <w:lang w:val="ru-RU"/>
        </w:rPr>
      </w:pPr>
      <w:r>
        <w:rPr>
          <w:sz w:val="24"/>
        </w:rPr>
        <w:t>1.5</w:t>
      </w:r>
      <w:r w:rsidRPr="009D3641">
        <w:rPr>
          <w:sz w:val="24"/>
          <w:lang w:val="ru-RU"/>
        </w:rPr>
        <w:t>2</w:t>
      </w:r>
      <w:r>
        <w:rPr>
          <w:sz w:val="24"/>
        </w:rPr>
        <w:t>.</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9D3641" w:rsidRDefault="009D3641" w:rsidP="009D3641">
      <w:pPr>
        <w:pStyle w:val="3"/>
        <w:tabs>
          <w:tab w:val="left" w:pos="567"/>
          <w:tab w:val="left" w:pos="709"/>
          <w:tab w:val="left" w:pos="1134"/>
        </w:tabs>
        <w:suppressAutoHyphens/>
        <w:spacing w:before="40"/>
        <w:ind w:firstLine="720"/>
        <w:jc w:val="both"/>
        <w:rPr>
          <w:sz w:val="24"/>
          <w:lang w:val="ru-RU"/>
        </w:rPr>
      </w:pPr>
      <w:r>
        <w:rPr>
          <w:sz w:val="24"/>
          <w:lang w:val="ru-RU"/>
        </w:rPr>
        <w:t>1.5</w:t>
      </w:r>
      <w:r w:rsidRPr="009D3641">
        <w:rPr>
          <w:sz w:val="24"/>
          <w:lang w:val="ru-RU"/>
        </w:rPr>
        <w:t>3</w:t>
      </w:r>
      <w:r>
        <w:rPr>
          <w:sz w:val="24"/>
          <w:lang w:val="ru-RU"/>
        </w:rPr>
        <w:t xml:space="preserve">. </w:t>
      </w:r>
      <w:r>
        <w:rPr>
          <w:b/>
          <w:sz w:val="24"/>
          <w:lang w:val="ru-RU"/>
        </w:rPr>
        <w:t>«SWIFT»</w:t>
      </w:r>
      <w:r>
        <w:rPr>
          <w:sz w:val="24"/>
          <w:lang w:val="ru-RU"/>
        </w:rPr>
        <w:t xml:space="preserve"> – международная межбанковская система передачи информации и совершения платежей.</w:t>
      </w:r>
    </w:p>
    <w:p w:rsidR="009D3641" w:rsidRDefault="009D3641" w:rsidP="009D3641">
      <w:pPr>
        <w:pStyle w:val="3"/>
        <w:tabs>
          <w:tab w:val="left" w:pos="567"/>
          <w:tab w:val="left" w:pos="709"/>
          <w:tab w:val="left" w:pos="1134"/>
        </w:tabs>
        <w:suppressAutoHyphens/>
        <w:spacing w:before="40"/>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9D3641" w:rsidRDefault="009D3641" w:rsidP="009D3641">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9D3641" w:rsidRDefault="009D3641" w:rsidP="009D3641">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9D3641" w:rsidRDefault="009D3641" w:rsidP="009D3641">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w:t>
      </w:r>
      <w:r>
        <w:rPr>
          <w:b/>
        </w:rPr>
        <w:t>________________________________________________________</w:t>
      </w:r>
      <w:r>
        <w:t>, оборудование, указанное в Спецификации, являющейся Приложением №1 к Договору (далее по тексту – «Оборудование»), в том числе:</w:t>
      </w:r>
    </w:p>
    <w:p w:rsidR="009D3641" w:rsidRDefault="009D3641" w:rsidP="009D3641">
      <w:pPr>
        <w:tabs>
          <w:tab w:val="left" w:pos="0"/>
          <w:tab w:val="left" w:pos="1134"/>
        </w:tabs>
        <w:autoSpaceDE w:val="0"/>
        <w:autoSpaceDN w:val="0"/>
        <w:adjustRightInd w:val="0"/>
        <w:spacing w:after="120"/>
        <w:jc w:val="both"/>
      </w:pPr>
      <w:r>
        <w:t>- доставить грузовые места в Место доставки;</w:t>
      </w:r>
    </w:p>
    <w:p w:rsidR="009D3641" w:rsidRDefault="009D3641" w:rsidP="009D3641">
      <w:pPr>
        <w:tabs>
          <w:tab w:val="left" w:pos="0"/>
        </w:tabs>
        <w:autoSpaceDE w:val="0"/>
        <w:autoSpaceDN w:val="0"/>
        <w:adjustRightInd w:val="0"/>
        <w:spacing w:after="120"/>
        <w:ind w:hanging="24"/>
        <w:jc w:val="both"/>
      </w:pPr>
      <w:r>
        <w:t>- осуществить выгрузку грузовых мест в Месте доставки;</w:t>
      </w:r>
    </w:p>
    <w:p w:rsidR="009D3641" w:rsidRDefault="009D3641" w:rsidP="009D3641">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9D3641" w:rsidRDefault="009D3641" w:rsidP="009D3641">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w:t>
      </w:r>
    </w:p>
    <w:p w:rsidR="009D3641" w:rsidRDefault="009D3641" w:rsidP="009D3641">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9D3641" w:rsidRDefault="009D3641" w:rsidP="009D3641">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при участии Заказчика обязуется провести Входной контроль Оборудования и по положительным результатам Входного контроля Оборудования произвести оплату в соответствии с условиями Договора.</w:t>
      </w:r>
    </w:p>
    <w:p w:rsidR="009D3641" w:rsidRDefault="009D3641" w:rsidP="009D3641">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9D3641" w:rsidRDefault="009D3641" w:rsidP="009D3641">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и доставки, маркировка, масса, номера чертежей и технических условий на изготовление и поставку Оборудования, а также иные требования к Оборудованию, указаны в Спецификации (Приложение № 1 к Договору).</w:t>
      </w:r>
    </w:p>
    <w:p w:rsidR="009D3641" w:rsidRDefault="009D3641" w:rsidP="009D3641">
      <w:pPr>
        <w:shd w:val="clear" w:color="auto" w:fill="FFFFFF"/>
        <w:tabs>
          <w:tab w:val="left" w:pos="0"/>
        </w:tabs>
        <w:ind w:left="3643" w:firstLine="43"/>
        <w:jc w:val="both"/>
        <w:rPr>
          <w:b/>
        </w:rPr>
      </w:pPr>
      <w:r>
        <w:rPr>
          <w:b/>
        </w:rPr>
        <w:t>Статья 3. Цена Договора</w:t>
      </w:r>
    </w:p>
    <w:p w:rsidR="009D3641" w:rsidRDefault="009D3641" w:rsidP="009D3641">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соответствующая стоимости Оборудования, указанного в Приложении №1 составляет:</w:t>
      </w:r>
    </w:p>
    <w:p w:rsidR="009D3641" w:rsidRDefault="009D3641" w:rsidP="009D3641">
      <w:pPr>
        <w:pStyle w:val="210"/>
        <w:suppressLineNumbers/>
        <w:tabs>
          <w:tab w:val="left" w:pos="0"/>
          <w:tab w:val="left" w:pos="1134"/>
        </w:tabs>
        <w:suppressAutoHyphens/>
        <w:spacing w:after="0"/>
        <w:ind w:left="0" w:right="23" w:firstLine="720"/>
        <w:rPr>
          <w:szCs w:val="24"/>
        </w:rPr>
      </w:pPr>
    </w:p>
    <w:tbl>
      <w:tblPr>
        <w:tblW w:w="10299" w:type="dxa"/>
        <w:tblLook w:val="01E0" w:firstRow="1" w:lastRow="1" w:firstColumn="1" w:lastColumn="1" w:noHBand="0" w:noVBand="0"/>
      </w:tblPr>
      <w:tblGrid>
        <w:gridCol w:w="534"/>
        <w:gridCol w:w="9765"/>
      </w:tblGrid>
      <w:tr w:rsidR="009D3641" w:rsidTr="009D3641">
        <w:trPr>
          <w:trHeight w:val="624"/>
        </w:trPr>
        <w:tc>
          <w:tcPr>
            <w:tcW w:w="534" w:type="dxa"/>
            <w:hideMark/>
          </w:tcPr>
          <w:p w:rsidR="009D3641" w:rsidRDefault="009D3641">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9D3641" w:rsidRDefault="009D3641">
            <w:pPr>
              <w:pStyle w:val="210"/>
              <w:suppressLineNumbers/>
              <w:tabs>
                <w:tab w:val="left" w:pos="0"/>
              </w:tabs>
              <w:suppressAutoHyphens/>
              <w:spacing w:after="0"/>
              <w:ind w:left="0" w:right="24" w:hanging="108"/>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 xml:space="preserve">(цена прописью)  </w:t>
            </w:r>
            <w:r>
              <w:rPr>
                <w:szCs w:val="24"/>
              </w:rPr>
              <w:t>российских рублей;</w:t>
            </w:r>
          </w:p>
        </w:tc>
      </w:tr>
      <w:tr w:rsidR="009D3641" w:rsidTr="009D3641">
        <w:trPr>
          <w:trHeight w:val="624"/>
        </w:trPr>
        <w:tc>
          <w:tcPr>
            <w:tcW w:w="534" w:type="dxa"/>
            <w:hideMark/>
          </w:tcPr>
          <w:p w:rsidR="009D3641" w:rsidRDefault="009D3641">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9D3641" w:rsidRDefault="009D3641">
            <w:pPr>
              <w:pStyle w:val="210"/>
              <w:suppressLineNumbers/>
              <w:tabs>
                <w:tab w:val="left" w:pos="0"/>
              </w:tabs>
              <w:suppressAutoHyphens/>
              <w:spacing w:after="0"/>
              <w:ind w:left="0" w:right="24" w:hanging="108"/>
              <w:rPr>
                <w:szCs w:val="24"/>
              </w:rPr>
            </w:pPr>
            <w:r>
              <w:t xml:space="preserve">кроме того НДС (__%): </w:t>
            </w:r>
            <w:r>
              <w:rPr>
                <w:b/>
              </w:rPr>
              <w:t>00</w:t>
            </w:r>
            <w:r>
              <w:rPr>
                <w:b/>
                <w:bCs/>
              </w:rPr>
              <w:t>`</w:t>
            </w:r>
            <w:r>
              <w:rPr>
                <w:b/>
              </w:rPr>
              <w:t>000</w:t>
            </w:r>
            <w:r>
              <w:rPr>
                <w:b/>
                <w:bCs/>
              </w:rPr>
              <w:t>`</w:t>
            </w:r>
            <w:r>
              <w:rPr>
                <w:b/>
              </w:rPr>
              <w:t>000</w:t>
            </w:r>
            <w:r>
              <w:t xml:space="preserve"> (______________________________) </w:t>
            </w:r>
            <w:r>
              <w:rPr>
                <w:i/>
              </w:rPr>
              <w:t xml:space="preserve">(сумма прописью) </w:t>
            </w:r>
            <w:r>
              <w:rPr>
                <w:szCs w:val="24"/>
              </w:rPr>
              <w:t>российских рублей;</w:t>
            </w:r>
          </w:p>
        </w:tc>
      </w:tr>
      <w:tr w:rsidR="009D3641" w:rsidTr="009D3641">
        <w:trPr>
          <w:trHeight w:val="624"/>
        </w:trPr>
        <w:tc>
          <w:tcPr>
            <w:tcW w:w="534" w:type="dxa"/>
            <w:hideMark/>
          </w:tcPr>
          <w:p w:rsidR="009D3641" w:rsidRDefault="009D3641">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9D3641" w:rsidRDefault="009D3641">
            <w:pPr>
              <w:pStyle w:val="210"/>
              <w:suppressLineNumbers/>
              <w:tabs>
                <w:tab w:val="left" w:pos="0"/>
              </w:tabs>
              <w:suppressAutoHyphens/>
              <w:spacing w:after="0"/>
              <w:ind w:left="0" w:right="24" w:hanging="108"/>
              <w:rPr>
                <w:szCs w:val="24"/>
              </w:rPr>
            </w:pPr>
            <w:r>
              <w:rPr>
                <w:szCs w:val="24"/>
              </w:rPr>
              <w:t>Всего с НДС (__%): 00`000`000 (_________________________________) (сумма прописью) российских рублей.</w:t>
            </w:r>
          </w:p>
        </w:tc>
      </w:tr>
    </w:tbl>
    <w:p w:rsidR="009D3641" w:rsidRDefault="009D3641" w:rsidP="009D3641">
      <w:pPr>
        <w:tabs>
          <w:tab w:val="left" w:pos="0"/>
        </w:tabs>
        <w:autoSpaceDE w:val="0"/>
        <w:autoSpaceDN w:val="0"/>
        <w:adjustRightInd w:val="0"/>
        <w:spacing w:after="120"/>
        <w:ind w:firstLine="709"/>
        <w:jc w:val="both"/>
        <w:rPr>
          <w:bCs/>
        </w:rPr>
      </w:pPr>
      <w:r>
        <w:rPr>
          <w:bCs/>
        </w:rPr>
        <w:t>3.2. Общая цена  Договора, указанная в п.3.1, является твердой и изменению не подлежит.</w:t>
      </w:r>
    </w:p>
    <w:p w:rsidR="009D3641" w:rsidRDefault="009D3641" w:rsidP="009D3641">
      <w:pPr>
        <w:tabs>
          <w:tab w:val="left" w:pos="0"/>
        </w:tabs>
        <w:autoSpaceDE w:val="0"/>
        <w:autoSpaceDN w:val="0"/>
        <w:adjustRightInd w:val="0"/>
        <w:spacing w:after="120"/>
        <w:ind w:firstLine="709"/>
        <w:jc w:val="both"/>
        <w:rPr>
          <w:bCs/>
          <w:szCs w:val="28"/>
        </w:rPr>
      </w:pPr>
      <w:r>
        <w:rPr>
          <w:bCs/>
        </w:rPr>
        <w:t xml:space="preserve">3.3 Объем и перечень изготавливаемого и поставляемого Оборудования, указанный в </w:t>
      </w:r>
      <w:r>
        <w:t>Спецификации (Приложение № 1 к Договору)</w:t>
      </w:r>
      <w:r>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9D3641" w:rsidRDefault="009D3641" w:rsidP="009D3641">
      <w:pPr>
        <w:pStyle w:val="21"/>
        <w:tabs>
          <w:tab w:val="left" w:pos="0"/>
        </w:tabs>
        <w:spacing w:after="60" w:line="240" w:lineRule="auto"/>
        <w:ind w:right="113" w:firstLine="709"/>
        <w:jc w:val="both"/>
        <w:rPr>
          <w:bCs/>
        </w:rPr>
      </w:pPr>
      <w:r>
        <w:rPr>
          <w:szCs w:val="28"/>
        </w:rPr>
        <w:t xml:space="preserve">3.4. </w:t>
      </w:r>
      <w:r>
        <w:rPr>
          <w:bCs/>
          <w:szCs w:val="28"/>
        </w:rPr>
        <w:t xml:space="preserve">Общая </w:t>
      </w:r>
      <w:r>
        <w:rPr>
          <w:bCs/>
        </w:rPr>
        <w:t>цена Договора включает в себя все расходы Поставщика, связанные с исполнением своих обязательств по Договору, в частности, с:</w:t>
      </w:r>
    </w:p>
    <w:p w:rsidR="009D3641" w:rsidRDefault="009D3641" w:rsidP="009D3641">
      <w:pPr>
        <w:pStyle w:val="21"/>
        <w:numPr>
          <w:ilvl w:val="0"/>
          <w:numId w:val="8"/>
        </w:numPr>
        <w:tabs>
          <w:tab w:val="left" w:pos="0"/>
          <w:tab w:val="left" w:pos="284"/>
        </w:tabs>
        <w:spacing w:after="60" w:line="240" w:lineRule="auto"/>
        <w:ind w:left="0" w:right="113" w:firstLine="0"/>
        <w:jc w:val="both"/>
        <w:rPr>
          <w:bCs/>
        </w:rPr>
      </w:pPr>
      <w:r>
        <w:rPr>
          <w:bCs/>
        </w:rPr>
        <w:t>предоставлением исходных данных для проектирования (ИДП);</w:t>
      </w:r>
    </w:p>
    <w:p w:rsidR="009D3641" w:rsidRDefault="009D3641" w:rsidP="009D3641">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9D3641" w:rsidRDefault="009D3641" w:rsidP="009D3641">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Оборудования,  сертификацией Оборудования; </w:t>
      </w:r>
    </w:p>
    <w:p w:rsidR="009D3641" w:rsidRDefault="009D3641" w:rsidP="009D3641">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9D3641" w:rsidRDefault="009D3641" w:rsidP="009D3641">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w:t>
      </w:r>
    </w:p>
    <w:p w:rsidR="009D3641" w:rsidRDefault="009D3641" w:rsidP="009D3641">
      <w:pPr>
        <w:pStyle w:val="21"/>
        <w:numPr>
          <w:ilvl w:val="0"/>
          <w:numId w:val="8"/>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9D3641" w:rsidRDefault="009D3641" w:rsidP="009D3641">
      <w:pPr>
        <w:pStyle w:val="21"/>
        <w:numPr>
          <w:ilvl w:val="0"/>
          <w:numId w:val="8"/>
        </w:numPr>
        <w:tabs>
          <w:tab w:val="left" w:pos="0"/>
          <w:tab w:val="left" w:pos="284"/>
        </w:tabs>
        <w:spacing w:after="60" w:line="240" w:lineRule="auto"/>
        <w:ind w:left="0" w:right="113" w:firstLine="0"/>
        <w:jc w:val="both"/>
        <w:rPr>
          <w:bCs/>
        </w:rPr>
      </w:pPr>
      <w:r>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9D3641" w:rsidRDefault="009D3641" w:rsidP="009D3641">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9D3641" w:rsidRDefault="009D3641" w:rsidP="009D3641">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9D3641" w:rsidRDefault="009D3641" w:rsidP="009D3641">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9D3641" w:rsidRDefault="009D3641" w:rsidP="009D3641">
      <w:pPr>
        <w:pStyle w:val="21"/>
        <w:numPr>
          <w:ilvl w:val="0"/>
          <w:numId w:val="10"/>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9D3641" w:rsidRDefault="009D3641" w:rsidP="009D3641">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9D3641" w:rsidRDefault="009D3641" w:rsidP="009D3641">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о происхождении товара;</w:t>
      </w:r>
    </w:p>
    <w:p w:rsidR="009D3641" w:rsidRDefault="009D3641" w:rsidP="009D3641">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9D3641" w:rsidRDefault="009D3641" w:rsidP="009D3641">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w:t>
      </w:r>
    </w:p>
    <w:p w:rsidR="009D3641" w:rsidRDefault="009D3641" w:rsidP="009D3641">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w:t>
      </w:r>
    </w:p>
    <w:p w:rsidR="009D3641" w:rsidRDefault="009D3641" w:rsidP="009D3641">
      <w:pPr>
        <w:tabs>
          <w:tab w:val="left" w:pos="0"/>
        </w:tabs>
        <w:autoSpaceDE w:val="0"/>
        <w:autoSpaceDN w:val="0"/>
        <w:adjustRightInd w:val="0"/>
        <w:spacing w:after="120"/>
        <w:ind w:firstLine="720"/>
        <w:jc w:val="both"/>
        <w:rPr>
          <w:bCs/>
        </w:rPr>
      </w:pPr>
      <w:r>
        <w:rPr>
          <w:bCs/>
          <w:color w:val="000000"/>
        </w:rPr>
        <w:t xml:space="preserve">3.5.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9D3641" w:rsidRDefault="009D3641" w:rsidP="009D3641">
      <w:pPr>
        <w:shd w:val="clear" w:color="auto" w:fill="FFFFFF"/>
        <w:tabs>
          <w:tab w:val="left" w:pos="0"/>
        </w:tabs>
        <w:ind w:left="120"/>
        <w:jc w:val="center"/>
        <w:rPr>
          <w:b/>
          <w:bCs/>
          <w:spacing w:val="-1"/>
        </w:rPr>
      </w:pPr>
    </w:p>
    <w:p w:rsidR="009D3641" w:rsidRDefault="009D3641" w:rsidP="009D3641">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9D3641" w:rsidRDefault="009D3641" w:rsidP="009D3641">
      <w:pPr>
        <w:shd w:val="clear" w:color="auto" w:fill="FFFFFF"/>
        <w:tabs>
          <w:tab w:val="left" w:pos="0"/>
        </w:tabs>
        <w:ind w:left="120"/>
        <w:jc w:val="center"/>
        <w:rPr>
          <w:b/>
          <w:bCs/>
          <w:spacing w:val="-1"/>
        </w:rPr>
      </w:pPr>
    </w:p>
    <w:p w:rsidR="009D3641" w:rsidRDefault="009D3641" w:rsidP="009D3641">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9D3641" w:rsidRDefault="009D3641" w:rsidP="009D3641">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 xml:space="preserve">Авансовый платеж в размере 10 % (десять процентов) от общей цены Договора </w:t>
      </w:r>
      <w:r>
        <w:rPr>
          <w:bCs/>
          <w:i/>
          <w:szCs w:val="28"/>
        </w:rPr>
        <w:t>(сумма цифрами и сумма прописью)</w:t>
      </w:r>
      <w:r>
        <w:rPr>
          <w:bCs/>
          <w:szCs w:val="28"/>
        </w:rPr>
        <w:t xml:space="preserve"> в российских рублях, </w:t>
      </w:r>
    </w:p>
    <w:p w:rsidR="009D3641" w:rsidRDefault="009D3641" w:rsidP="009D3641">
      <w:pPr>
        <w:pStyle w:val="af0"/>
        <w:widowControl w:val="0"/>
        <w:tabs>
          <w:tab w:val="left" w:pos="0"/>
        </w:tabs>
        <w:suppressAutoHyphens/>
        <w:ind w:left="0" w:firstLine="709"/>
        <w:jc w:val="both"/>
        <w:rPr>
          <w:bCs/>
          <w:szCs w:val="28"/>
        </w:rPr>
      </w:pPr>
      <w:r>
        <w:rPr>
          <w:bCs/>
          <w:szCs w:val="28"/>
        </w:rPr>
        <w:t xml:space="preserve">кроме того НДС (____) </w:t>
      </w:r>
      <w:r>
        <w:rPr>
          <w:bCs/>
          <w:i/>
          <w:szCs w:val="28"/>
        </w:rPr>
        <w:t>(указать ставку и сумму цифрами  и прописью)</w:t>
      </w:r>
      <w:r>
        <w:t xml:space="preserve"> </w:t>
      </w:r>
      <w:r>
        <w:rPr>
          <w:bCs/>
          <w:szCs w:val="28"/>
        </w:rPr>
        <w:t xml:space="preserve">в российских рублях, </w:t>
      </w:r>
    </w:p>
    <w:p w:rsidR="009D3641" w:rsidRDefault="009D3641" w:rsidP="009D3641">
      <w:pPr>
        <w:pStyle w:val="af0"/>
        <w:widowControl w:val="0"/>
        <w:tabs>
          <w:tab w:val="left" w:pos="0"/>
        </w:tabs>
        <w:suppressAutoHyphens/>
        <w:ind w:left="0" w:firstLine="709"/>
        <w:jc w:val="both"/>
        <w:rPr>
          <w:bCs/>
          <w:szCs w:val="28"/>
        </w:rPr>
      </w:pPr>
      <w:r>
        <w:t>в</w:t>
      </w:r>
      <w:r>
        <w:rPr>
          <w:bCs/>
          <w:szCs w:val="28"/>
        </w:rPr>
        <w:t xml:space="preserve">сего </w:t>
      </w:r>
      <w:r>
        <w:rPr>
          <w:bCs/>
          <w:i/>
          <w:szCs w:val="28"/>
        </w:rPr>
        <w:t>(сумма цифрами  и прописью)</w:t>
      </w:r>
      <w:r>
        <w:rPr>
          <w:bCs/>
          <w:szCs w:val="28"/>
        </w:rPr>
        <w:t xml:space="preserve"> в </w:t>
      </w:r>
      <w:r>
        <w:rPr>
          <w:sz w:val="28"/>
          <w:szCs w:val="28"/>
        </w:rPr>
        <w:t xml:space="preserve"> </w:t>
      </w:r>
      <w:r>
        <w:rPr>
          <w:bCs/>
          <w:szCs w:val="28"/>
        </w:rPr>
        <w:t>российских рублях,</w:t>
      </w:r>
    </w:p>
    <w:p w:rsidR="009D3641" w:rsidRDefault="009D3641" w:rsidP="009D3641">
      <w:pPr>
        <w:pStyle w:val="af0"/>
        <w:widowControl w:val="0"/>
        <w:tabs>
          <w:tab w:val="left" w:pos="0"/>
        </w:tabs>
        <w:suppressAutoHyphens/>
        <w:ind w:left="0" w:firstLine="720"/>
        <w:jc w:val="both"/>
        <w:rPr>
          <w:bCs/>
          <w:szCs w:val="28"/>
        </w:rPr>
      </w:pPr>
      <w:r>
        <w:rPr>
          <w:bCs/>
          <w:szCs w:val="28"/>
        </w:rPr>
        <w:t>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9D3641" w:rsidRDefault="009D3641" w:rsidP="009D3641">
      <w:pPr>
        <w:pStyle w:val="af0"/>
        <w:widowControl w:val="0"/>
        <w:tabs>
          <w:tab w:val="left" w:pos="0"/>
        </w:tabs>
        <w:suppressAutoHyphens/>
        <w:ind w:left="0" w:firstLine="720"/>
        <w:jc w:val="both"/>
        <w:rPr>
          <w:bCs/>
          <w:szCs w:val="28"/>
        </w:rPr>
      </w:pPr>
      <w:r>
        <w:rPr>
          <w:bCs/>
          <w:szCs w:val="28"/>
        </w:rPr>
        <w:t>Зачет авансового платежа производится пропорционально стоимости поставленного Оборудования либо партии Оборудования.</w:t>
      </w:r>
    </w:p>
    <w:p w:rsidR="009D3641" w:rsidRDefault="009D3641" w:rsidP="009D3641">
      <w:pPr>
        <w:pStyle w:val="af0"/>
        <w:widowControl w:val="0"/>
        <w:tabs>
          <w:tab w:val="left" w:pos="0"/>
        </w:tabs>
        <w:suppressAutoHyphens/>
        <w:ind w:left="24" w:firstLine="709"/>
        <w:jc w:val="both"/>
        <w:rPr>
          <w:bCs/>
          <w:szCs w:val="28"/>
        </w:rPr>
      </w:pPr>
      <w:r>
        <w:rPr>
          <w:bCs/>
          <w:szCs w:val="28"/>
        </w:rPr>
        <w:t>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9D3641" w:rsidRDefault="009D3641" w:rsidP="009D3641">
      <w:pPr>
        <w:pStyle w:val="af0"/>
        <w:widowControl w:val="0"/>
        <w:tabs>
          <w:tab w:val="left" w:pos="0"/>
          <w:tab w:val="left" w:pos="1134"/>
        </w:tabs>
        <w:suppressAutoHyphens/>
        <w:spacing w:after="0"/>
        <w:ind w:left="0" w:firstLine="720"/>
        <w:jc w:val="both"/>
        <w:rPr>
          <w:bCs/>
          <w:szCs w:val="28"/>
        </w:rPr>
      </w:pPr>
      <w:r>
        <w:rPr>
          <w:bCs/>
          <w:szCs w:val="28"/>
        </w:rPr>
        <w:t xml:space="preserve">4.1.2. Платеж в размере 85 % (восемьдесят пять процентов) от стоимости поставленного и доставленного Оборудования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30 (Тридцати) календарных дней с момента подписания Покупателем </w:t>
      </w:r>
      <w:r>
        <w:rPr>
          <w:bCs/>
          <w:color w:val="000000"/>
        </w:rPr>
        <w:t xml:space="preserve">Акта Входного контроля Оборудования с положительным заключением, </w:t>
      </w:r>
      <w:r>
        <w:rPr>
          <w:bCs/>
          <w:szCs w:val="28"/>
        </w:rPr>
        <w:t xml:space="preserve">но не ранее даты </w:t>
      </w:r>
      <w:r>
        <w:rPr>
          <w:bCs/>
          <w:szCs w:val="28"/>
          <w:lang w:val="ru-RU"/>
        </w:rPr>
        <w:t>подписания акта приема-передачи банковской гарантии или договора поручительства, представленных Покупателю или перечисления денежных средств на счет Покупателя (обеспечительного взноса), в соответствии с пунктом 6.3 настоящего Договора в обеспечение гарантийных обязательств Поставщика</w:t>
      </w:r>
      <w:r>
        <w:rPr>
          <w:bCs/>
          <w:szCs w:val="28"/>
        </w:rPr>
        <w:t xml:space="preserve">, на основании и при условии своевременного  предоставления  Поставщиком оригиналов следующих документов:  </w:t>
      </w:r>
    </w:p>
    <w:p w:rsidR="009D3641" w:rsidRDefault="009D3641" w:rsidP="009D3641">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9D3641" w:rsidRDefault="009D3641" w:rsidP="009D3641">
      <w:pPr>
        <w:pStyle w:val="af0"/>
        <w:widowControl w:val="0"/>
        <w:tabs>
          <w:tab w:val="left" w:pos="0"/>
        </w:tabs>
        <w:suppressAutoHyphens/>
        <w:spacing w:after="0"/>
        <w:ind w:left="0"/>
        <w:jc w:val="both"/>
        <w:rPr>
          <w:bCs/>
          <w:szCs w:val="28"/>
          <w:lang w:val="ru-RU"/>
        </w:rPr>
      </w:pPr>
      <w:r>
        <w:rPr>
          <w:bCs/>
          <w:szCs w:val="28"/>
        </w:rPr>
        <w:t>- Счет – 1 экземпляр (оригинал);</w:t>
      </w:r>
    </w:p>
    <w:p w:rsidR="009D3641" w:rsidRDefault="009D3641" w:rsidP="009D3641">
      <w:pPr>
        <w:widowControl w:val="0"/>
        <w:tabs>
          <w:tab w:val="left" w:pos="0"/>
        </w:tabs>
        <w:suppressAutoHyphens/>
        <w:rPr>
          <w:bCs/>
          <w:szCs w:val="28"/>
        </w:rPr>
      </w:pPr>
      <w:r>
        <w:rPr>
          <w:bCs/>
          <w:szCs w:val="28"/>
        </w:rPr>
        <w:t>- Товарная накладная (ТОРГ- 12) – 2 экземпляра (оригинал);</w:t>
      </w:r>
    </w:p>
    <w:p w:rsidR="009D3641" w:rsidRDefault="009D3641" w:rsidP="009D3641">
      <w:pPr>
        <w:pStyle w:val="af0"/>
        <w:widowControl w:val="0"/>
        <w:tabs>
          <w:tab w:val="left" w:pos="0"/>
        </w:tabs>
        <w:suppressAutoHyphens/>
        <w:spacing w:after="0"/>
        <w:ind w:left="0"/>
        <w:jc w:val="both"/>
        <w:rPr>
          <w:bCs/>
          <w:szCs w:val="28"/>
          <w:lang w:val="ru-RU"/>
        </w:rPr>
      </w:pPr>
    </w:p>
    <w:p w:rsidR="009D3641" w:rsidRDefault="009D3641" w:rsidP="009D3641">
      <w:pPr>
        <w:pStyle w:val="af0"/>
        <w:widowControl w:val="0"/>
        <w:tabs>
          <w:tab w:val="left" w:pos="0"/>
        </w:tabs>
        <w:suppressAutoHyphens/>
        <w:spacing w:after="0"/>
        <w:ind w:left="0"/>
        <w:jc w:val="both"/>
        <w:rPr>
          <w:bCs/>
          <w:szCs w:val="28"/>
        </w:rPr>
      </w:pPr>
      <w:r>
        <w:rPr>
          <w:bCs/>
          <w:szCs w:val="28"/>
        </w:rPr>
        <w:t>- Транспортный документ, с отметкой о доставке Оборудования в Место доставки – 1 экземпляр (заверенный Поставщиком);</w:t>
      </w:r>
    </w:p>
    <w:p w:rsidR="009D3641" w:rsidRDefault="009D3641" w:rsidP="009D3641">
      <w:pPr>
        <w:pStyle w:val="af0"/>
        <w:widowControl w:val="0"/>
        <w:tabs>
          <w:tab w:val="left" w:pos="0"/>
        </w:tabs>
        <w:suppressAutoHyphens/>
        <w:spacing w:after="0"/>
        <w:ind w:left="0"/>
        <w:jc w:val="both"/>
        <w:rPr>
          <w:bCs/>
          <w:szCs w:val="28"/>
        </w:rPr>
      </w:pPr>
      <w:r>
        <w:rPr>
          <w:bCs/>
          <w:szCs w:val="28"/>
        </w:rPr>
        <w:t xml:space="preserve">- Сертификат </w:t>
      </w:r>
      <w:r>
        <w:rPr>
          <w:bCs/>
          <w:szCs w:val="28"/>
          <w:lang w:val="ru-RU"/>
        </w:rPr>
        <w:t xml:space="preserve">о </w:t>
      </w:r>
      <w:r>
        <w:rPr>
          <w:bCs/>
          <w:szCs w:val="28"/>
        </w:rPr>
        <w:t>происхождени</w:t>
      </w:r>
      <w:r>
        <w:rPr>
          <w:bCs/>
          <w:szCs w:val="28"/>
          <w:lang w:val="ru-RU"/>
        </w:rPr>
        <w:t>и товара</w:t>
      </w:r>
      <w:r>
        <w:rPr>
          <w:bCs/>
          <w:szCs w:val="28"/>
        </w:rPr>
        <w:t>;</w:t>
      </w:r>
    </w:p>
    <w:p w:rsidR="009D3641" w:rsidRDefault="009D3641" w:rsidP="009D3641">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(предоставляется в случае перечисления Покупателем авансовых платежей по Договору);</w:t>
      </w:r>
    </w:p>
    <w:p w:rsidR="009D3641" w:rsidRDefault="009D3641" w:rsidP="009D3641">
      <w:pPr>
        <w:pStyle w:val="af0"/>
        <w:widowControl w:val="0"/>
        <w:tabs>
          <w:tab w:val="left" w:pos="0"/>
        </w:tabs>
        <w:suppressAutoHyphens/>
        <w:spacing w:after="0"/>
        <w:ind w:left="0"/>
        <w:jc w:val="both"/>
        <w:rPr>
          <w:bCs/>
          <w:szCs w:val="28"/>
        </w:rPr>
      </w:pPr>
      <w:r>
        <w:t xml:space="preserve">- </w:t>
      </w:r>
      <w:r>
        <w:rPr>
          <w:lang w:val="en-US"/>
        </w:rPr>
        <w:t>C</w:t>
      </w:r>
      <w:proofErr w:type="spellStart"/>
      <w:r>
        <w:t>татистическая</w:t>
      </w:r>
      <w:proofErr w:type="spellEnd"/>
      <w:r>
        <w:t xml:space="preserve"> форма учета перемещения товаров с отметками таможенных органов – 1 экземпляр.</w:t>
      </w:r>
    </w:p>
    <w:p w:rsidR="009D3641" w:rsidRDefault="009D3641" w:rsidP="009D3641">
      <w:pPr>
        <w:pStyle w:val="af0"/>
        <w:widowControl w:val="0"/>
        <w:tabs>
          <w:tab w:val="left" w:pos="0"/>
          <w:tab w:val="left" w:pos="1134"/>
        </w:tabs>
        <w:suppressAutoHyphens/>
        <w:spacing w:after="0"/>
        <w:ind w:left="0" w:firstLine="720"/>
        <w:jc w:val="both"/>
        <w:rPr>
          <w:bCs/>
          <w:szCs w:val="28"/>
        </w:rPr>
      </w:pPr>
      <w:r>
        <w:rPr>
          <w:bCs/>
          <w:szCs w:val="28"/>
        </w:rPr>
        <w:t>4.1.3.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w:t>
      </w:r>
    </w:p>
    <w:p w:rsidR="009D3641" w:rsidRDefault="009D3641" w:rsidP="009D3641">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4.1.2., п. 4.1.3 Договора.</w:t>
      </w:r>
    </w:p>
    <w:p w:rsidR="009D3641" w:rsidRDefault="009D3641" w:rsidP="009D3641">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4.1.2 Договора, будет составлять 95 (девяносто пять) процентов.</w:t>
      </w:r>
    </w:p>
    <w:p w:rsidR="009D3641" w:rsidRDefault="009D3641" w:rsidP="009D3641">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9D3641" w:rsidRDefault="009D3641" w:rsidP="009D3641">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4.1.2 Договора.</w:t>
      </w:r>
    </w:p>
    <w:p w:rsidR="009D3641" w:rsidRDefault="009D3641" w:rsidP="009D3641">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4.1.2 Договора, будет составлять 90 (девяносто) процентов.</w:t>
      </w:r>
    </w:p>
    <w:p w:rsidR="009D3641" w:rsidRDefault="009D3641" w:rsidP="009D3641">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Датой платежа считается дата списания банком Покупателя денежных средств с расчетного счета Покупателя в пользу Поставщика. </w:t>
      </w:r>
    </w:p>
    <w:p w:rsidR="009D3641" w:rsidRDefault="009D3641" w:rsidP="009D3641">
      <w:pPr>
        <w:pStyle w:val="af0"/>
        <w:widowControl w:val="0"/>
        <w:numPr>
          <w:ilvl w:val="2"/>
          <w:numId w:val="14"/>
        </w:numPr>
        <w:tabs>
          <w:tab w:val="left" w:pos="0"/>
        </w:tabs>
        <w:suppressAutoHyphens/>
        <w:spacing w:after="0"/>
        <w:ind w:left="0" w:firstLine="709"/>
        <w:jc w:val="both"/>
        <w:rPr>
          <w:bCs/>
          <w:szCs w:val="28"/>
          <w:lang w:val="ru-RU"/>
        </w:rPr>
      </w:pP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9D3641" w:rsidRDefault="009D3641" w:rsidP="009D3641">
      <w:pPr>
        <w:numPr>
          <w:ilvl w:val="1"/>
          <w:numId w:val="14"/>
        </w:numPr>
        <w:shd w:val="clear" w:color="auto" w:fill="FFFFFF"/>
        <w:tabs>
          <w:tab w:val="left" w:pos="0"/>
          <w:tab w:val="left" w:pos="1134"/>
        </w:tabs>
        <w:ind w:left="0"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(Приложение №1) к Договору.</w:t>
      </w:r>
    </w:p>
    <w:p w:rsidR="009D3641" w:rsidRDefault="009D3641" w:rsidP="009D3641">
      <w:pPr>
        <w:pStyle w:val="210"/>
        <w:suppressLineNumbers/>
        <w:tabs>
          <w:tab w:val="clear" w:pos="709"/>
          <w:tab w:val="left" w:pos="0"/>
          <w:tab w:val="left" w:pos="1134"/>
        </w:tabs>
        <w:suppressAutoHyphens/>
        <w:spacing w:before="0" w:after="0"/>
        <w:ind w:left="0"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9D3641" w:rsidRDefault="009D3641" w:rsidP="009D3641">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9D3641" w:rsidRDefault="009D3641" w:rsidP="009D3641">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9D3641" w:rsidRDefault="009D3641" w:rsidP="009D3641">
      <w:pPr>
        <w:shd w:val="clear" w:color="auto" w:fill="FFFFFF"/>
        <w:tabs>
          <w:tab w:val="left" w:pos="0"/>
          <w:tab w:val="left" w:pos="1134"/>
        </w:tabs>
        <w:ind w:firstLine="709"/>
        <w:jc w:val="both"/>
      </w:pP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9D3641" w:rsidRDefault="009D3641" w:rsidP="009D3641">
      <w:pPr>
        <w:tabs>
          <w:tab w:val="left" w:pos="0"/>
        </w:tabs>
        <w:ind w:firstLine="709"/>
        <w:jc w:val="center"/>
        <w:rPr>
          <w:b/>
        </w:rPr>
      </w:pPr>
    </w:p>
    <w:p w:rsidR="009D3641" w:rsidRDefault="009D3641" w:rsidP="009D3641">
      <w:pPr>
        <w:tabs>
          <w:tab w:val="left" w:pos="0"/>
        </w:tabs>
        <w:ind w:firstLine="709"/>
        <w:jc w:val="center"/>
        <w:rPr>
          <w:b/>
        </w:rPr>
      </w:pPr>
      <w:r>
        <w:rPr>
          <w:b/>
        </w:rPr>
        <w:t>Статья 5. Сроки поставки и доставки Оборудования</w:t>
      </w:r>
    </w:p>
    <w:p w:rsidR="009D3641" w:rsidRDefault="009D3641" w:rsidP="009D3641">
      <w:pPr>
        <w:tabs>
          <w:tab w:val="left" w:pos="0"/>
        </w:tabs>
        <w:ind w:firstLine="709"/>
        <w:jc w:val="center"/>
        <w:rPr>
          <w:b/>
        </w:rPr>
      </w:pPr>
    </w:p>
    <w:p w:rsidR="009D3641" w:rsidRDefault="009D3641" w:rsidP="009D3641">
      <w:pPr>
        <w:pStyle w:val="3"/>
        <w:numPr>
          <w:ilvl w:val="1"/>
          <w:numId w:val="16"/>
        </w:numPr>
        <w:tabs>
          <w:tab w:val="left" w:pos="0"/>
          <w:tab w:val="left" w:pos="1134"/>
        </w:tabs>
        <w:suppressAutoHyphens/>
        <w:ind w:left="0" w:firstLine="709"/>
        <w:jc w:val="both"/>
        <w:rPr>
          <w:sz w:val="24"/>
          <w:szCs w:val="24"/>
        </w:rPr>
      </w:pPr>
      <w:r>
        <w:rPr>
          <w:sz w:val="24"/>
          <w:szCs w:val="24"/>
        </w:rPr>
        <w:t>В соответствии со сроками, указанными в Спецификации (Приложении №1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9D3641" w:rsidRDefault="009D3641" w:rsidP="009D3641">
      <w:pPr>
        <w:pStyle w:val="3"/>
        <w:numPr>
          <w:ilvl w:val="1"/>
          <w:numId w:val="1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9D3641" w:rsidRDefault="009D3641" w:rsidP="009D3641">
      <w:pPr>
        <w:pStyle w:val="3"/>
        <w:tabs>
          <w:tab w:val="left" w:pos="0"/>
          <w:tab w:val="left" w:pos="1134"/>
        </w:tabs>
        <w:suppressAutoHyphens/>
        <w:spacing w:after="120"/>
        <w:ind w:firstLine="720"/>
        <w:jc w:val="both"/>
        <w:rPr>
          <w:noProof/>
          <w:sz w:val="24"/>
          <w:szCs w:val="24"/>
        </w:rPr>
      </w:pPr>
      <w:r>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9D3641" w:rsidRDefault="009D3641" w:rsidP="009D3641">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0A733B" w:rsidRPr="000A733B">
        <w:rPr>
          <w:b/>
          <w:noProof/>
          <w:sz w:val="24"/>
          <w:szCs w:val="24"/>
          <w:lang w:val="ru-RU"/>
        </w:rPr>
        <w:t>03.08.2016 г</w:t>
      </w:r>
      <w:r w:rsidRPr="000A733B">
        <w:rPr>
          <w:b/>
          <w:noProof/>
          <w:sz w:val="24"/>
          <w:szCs w:val="24"/>
        </w:rPr>
        <w:t>.</w:t>
      </w:r>
      <w:r>
        <w:rPr>
          <w:noProof/>
          <w:sz w:val="24"/>
          <w:szCs w:val="24"/>
        </w:rPr>
        <w:t xml:space="preserve"> </w:t>
      </w:r>
    </w:p>
    <w:p w:rsidR="009D3641" w:rsidRDefault="009D3641" w:rsidP="009D3641">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w:t>
      </w:r>
    </w:p>
    <w:p w:rsidR="009D3641" w:rsidRDefault="009D3641" w:rsidP="009D3641">
      <w:pPr>
        <w:pStyle w:val="3"/>
        <w:tabs>
          <w:tab w:val="left" w:pos="0"/>
          <w:tab w:val="left" w:pos="1134"/>
        </w:tabs>
        <w:suppressAutoHyphens/>
        <w:spacing w:after="120"/>
        <w:ind w:firstLine="720"/>
        <w:jc w:val="both"/>
        <w:rPr>
          <w:noProof/>
          <w:sz w:val="24"/>
          <w:szCs w:val="24"/>
        </w:rPr>
      </w:pPr>
      <w:r>
        <w:rPr>
          <w:noProof/>
          <w:sz w:val="24"/>
          <w:szCs w:val="24"/>
        </w:rPr>
        <w:t>5.4. Сроки поставки Оборудования, а также сроки его доставки в Место доставки указаны в Спецификации (Приложение № 1  к Договору).</w:t>
      </w:r>
    </w:p>
    <w:p w:rsidR="009D3641" w:rsidRDefault="009D3641" w:rsidP="009D3641">
      <w:pPr>
        <w:tabs>
          <w:tab w:val="left" w:pos="0"/>
        </w:tabs>
        <w:ind w:firstLine="709"/>
        <w:jc w:val="center"/>
        <w:rPr>
          <w:b/>
          <w:color w:val="000000"/>
        </w:rPr>
      </w:pPr>
    </w:p>
    <w:p w:rsidR="009D3641" w:rsidRDefault="009D3641" w:rsidP="009D3641">
      <w:pPr>
        <w:tabs>
          <w:tab w:val="left" w:pos="0"/>
        </w:tabs>
        <w:ind w:firstLine="709"/>
        <w:jc w:val="center"/>
        <w:rPr>
          <w:b/>
          <w:color w:val="000000"/>
        </w:rPr>
      </w:pPr>
      <w:r>
        <w:rPr>
          <w:b/>
          <w:color w:val="000000"/>
        </w:rPr>
        <w:t>Статья 6. Обеспечения, предоставляемые Поставщиком</w:t>
      </w:r>
    </w:p>
    <w:p w:rsidR="009D3641" w:rsidRDefault="009D3641" w:rsidP="009D3641">
      <w:pPr>
        <w:tabs>
          <w:tab w:val="left" w:pos="0"/>
        </w:tabs>
        <w:ind w:firstLine="709"/>
        <w:jc w:val="center"/>
        <w:rPr>
          <w:b/>
          <w:color w:val="000000"/>
        </w:rPr>
      </w:pPr>
    </w:p>
    <w:p w:rsidR="009D3641" w:rsidRDefault="009D3641" w:rsidP="009D3641">
      <w:pPr>
        <w:tabs>
          <w:tab w:val="left" w:pos="0"/>
        </w:tabs>
        <w:ind w:firstLine="709"/>
        <w:jc w:val="both"/>
        <w:rPr>
          <w:bCs/>
          <w:spacing w:val="-1"/>
        </w:rPr>
      </w:pPr>
      <w:r>
        <w:rPr>
          <w:bCs/>
          <w:spacing w:val="-1"/>
        </w:rPr>
        <w:t>6.1. В случае</w:t>
      </w:r>
      <w:proofErr w:type="gramStart"/>
      <w:r>
        <w:rPr>
          <w:bCs/>
          <w:spacing w:val="-1"/>
        </w:rPr>
        <w:t>,</w:t>
      </w:r>
      <w:proofErr w:type="gramEnd"/>
      <w:r>
        <w:rPr>
          <w:bCs/>
          <w:spacing w:val="-1"/>
        </w:rP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 указанных в пункте 6.4 Договора, в размере 5% (пять процентов) от цены Договора.</w:t>
      </w:r>
    </w:p>
    <w:p w:rsidR="009D3641" w:rsidRDefault="009D3641" w:rsidP="009D3641">
      <w:pPr>
        <w:tabs>
          <w:tab w:val="left" w:pos="0"/>
        </w:tabs>
        <w:ind w:firstLine="709"/>
        <w:jc w:val="both"/>
        <w:rPr>
          <w:bCs/>
          <w:spacing w:val="-1"/>
        </w:rPr>
      </w:pPr>
      <w:r>
        <w:rPr>
          <w:bCs/>
          <w:spacing w:val="-1"/>
        </w:rPr>
        <w:t>Срок действия обеспечения исполнения Договора должен составлять срок выполнения всех обязательств Поставщиком Оборудования по Договору (кроме гарантийных обязательств) плюс 60 (шестьдесят) дней.</w:t>
      </w:r>
    </w:p>
    <w:p w:rsidR="009D3641" w:rsidRDefault="009D3641" w:rsidP="009D3641">
      <w:pPr>
        <w:tabs>
          <w:tab w:val="left" w:pos="0"/>
        </w:tabs>
        <w:ind w:firstLine="709"/>
        <w:jc w:val="both"/>
        <w:rPr>
          <w:bCs/>
          <w:spacing w:val="-1"/>
        </w:rPr>
      </w:pPr>
      <w:r>
        <w:rPr>
          <w:bCs/>
          <w:spacing w:val="-1"/>
        </w:rPr>
        <w:t>Поставщик несет все расходы по получению обеспечения исполнения Договора.</w:t>
      </w:r>
    </w:p>
    <w:p w:rsidR="009D3641" w:rsidRDefault="009D3641" w:rsidP="009D3641">
      <w:pPr>
        <w:tabs>
          <w:tab w:val="left" w:pos="0"/>
        </w:tabs>
        <w:ind w:firstLine="709"/>
        <w:jc w:val="both"/>
        <w:rPr>
          <w:bCs/>
          <w:spacing w:val="-1"/>
        </w:rPr>
      </w:pPr>
      <w:r>
        <w:rPr>
          <w:bCs/>
          <w:spacing w:val="-1"/>
        </w:rPr>
        <w:t>6.2. В случае</w:t>
      </w:r>
      <w:proofErr w:type="gramStart"/>
      <w:r>
        <w:rPr>
          <w:bCs/>
          <w:spacing w:val="-1"/>
        </w:rPr>
        <w:t>,</w:t>
      </w:r>
      <w:proofErr w:type="gramEnd"/>
      <w:r>
        <w:rPr>
          <w:bCs/>
          <w:spacing w:val="-1"/>
        </w:rP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6.4 Договора, в размере авансового платежа.</w:t>
      </w:r>
    </w:p>
    <w:p w:rsidR="009D3641" w:rsidRDefault="009D3641" w:rsidP="009D3641">
      <w:pPr>
        <w:tabs>
          <w:tab w:val="left" w:pos="0"/>
        </w:tabs>
        <w:ind w:firstLine="709"/>
        <w:jc w:val="both"/>
        <w:rPr>
          <w:bCs/>
          <w:spacing w:val="-1"/>
        </w:rPr>
      </w:pPr>
      <w:r>
        <w:rPr>
          <w:bCs/>
          <w:spacing w:val="-1"/>
        </w:rP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9D3641" w:rsidRDefault="009D3641" w:rsidP="009D3641">
      <w:pPr>
        <w:tabs>
          <w:tab w:val="left" w:pos="0"/>
        </w:tabs>
        <w:ind w:firstLine="709"/>
        <w:jc w:val="both"/>
        <w:rPr>
          <w:bCs/>
          <w:spacing w:val="-1"/>
        </w:rPr>
      </w:pPr>
      <w:r>
        <w:rPr>
          <w:bCs/>
          <w:spacing w:val="-1"/>
        </w:rP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9D3641" w:rsidRDefault="009D3641" w:rsidP="009D3641">
      <w:pPr>
        <w:tabs>
          <w:tab w:val="left" w:pos="0"/>
        </w:tabs>
        <w:ind w:firstLine="709"/>
        <w:jc w:val="both"/>
        <w:rPr>
          <w:bCs/>
          <w:spacing w:val="-1"/>
        </w:rPr>
      </w:pPr>
      <w:r>
        <w:rPr>
          <w:bCs/>
          <w:spacing w:val="-1"/>
        </w:rPr>
        <w:t>Поставщик несет все расходы по получению обеспечения возврата авансового платежа.</w:t>
      </w:r>
    </w:p>
    <w:p w:rsidR="009D3641" w:rsidRDefault="009D3641" w:rsidP="009D3641">
      <w:pPr>
        <w:tabs>
          <w:tab w:val="left" w:pos="0"/>
        </w:tabs>
        <w:ind w:firstLine="709"/>
        <w:jc w:val="both"/>
        <w:rPr>
          <w:bCs/>
          <w:spacing w:val="-1"/>
        </w:rPr>
      </w:pPr>
      <w:r>
        <w:rPr>
          <w:bCs/>
          <w:spacing w:val="-1"/>
        </w:rPr>
        <w:t xml:space="preserve">6.3. В срок не </w:t>
      </w:r>
      <w:proofErr w:type="gramStart"/>
      <w:r>
        <w:rPr>
          <w:bCs/>
          <w:spacing w:val="-1"/>
        </w:rPr>
        <w:t>позднее</w:t>
      </w:r>
      <w:proofErr w:type="gramEnd"/>
      <w:r>
        <w:rPr>
          <w:bCs/>
          <w:spacing w:val="-1"/>
        </w:rPr>
        <w:t xml:space="preserve"> чем за 30 (тридцать) дней до даты  поставки первой партии Оборудования в соответствии со Спецификацией (Приложение № 1) к Договору Поставщик обязан предоставить Покупателю обеспечение исполнения гарантийных обязательств, предусмотренных Статьёй 11 настоящего Договора, в одной из форм, указанных в пункте 6.4 настоящего Договора, в размере 5% (пять процентов) от цены Договора. </w:t>
      </w:r>
    </w:p>
    <w:p w:rsidR="009D3641" w:rsidRDefault="009D3641" w:rsidP="009D3641">
      <w:pPr>
        <w:tabs>
          <w:tab w:val="left" w:pos="0"/>
        </w:tabs>
        <w:ind w:firstLine="709"/>
        <w:jc w:val="both"/>
        <w:rPr>
          <w:bCs/>
          <w:spacing w:val="-1"/>
        </w:rPr>
      </w:pPr>
      <w:r>
        <w:rPr>
          <w:bCs/>
          <w:spacing w:val="-1"/>
        </w:rP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до</w:t>
      </w:r>
      <w:r w:rsidR="000A733B">
        <w:rPr>
          <w:bCs/>
          <w:spacing w:val="-1"/>
        </w:rPr>
        <w:t xml:space="preserve"> 29.01.2021 г.</w:t>
      </w:r>
    </w:p>
    <w:p w:rsidR="009D3641" w:rsidRDefault="009D3641" w:rsidP="009D3641">
      <w:pPr>
        <w:tabs>
          <w:tab w:val="left" w:pos="0"/>
        </w:tabs>
        <w:ind w:firstLine="709"/>
        <w:jc w:val="both"/>
        <w:rPr>
          <w:bCs/>
          <w:spacing w:val="-1"/>
        </w:rPr>
      </w:pPr>
      <w:r>
        <w:rPr>
          <w:bCs/>
          <w:spacing w:val="-1"/>
        </w:rPr>
        <w:t>Поставщик несет все расходы по получению обеспечения исполнения гарантийных обязательств.</w:t>
      </w:r>
    </w:p>
    <w:p w:rsidR="009D3641" w:rsidRDefault="009D3641" w:rsidP="009D3641">
      <w:pPr>
        <w:tabs>
          <w:tab w:val="left" w:pos="0"/>
        </w:tabs>
        <w:ind w:firstLine="709"/>
        <w:jc w:val="both"/>
        <w:rPr>
          <w:bCs/>
          <w:spacing w:val="-1"/>
        </w:rPr>
      </w:pPr>
      <w:proofErr w:type="gramStart"/>
      <w:r>
        <w:rPr>
          <w:bCs/>
          <w:spacing w:val="-1"/>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spacing w:val="-1"/>
        </w:rPr>
        <w:t xml:space="preserve"> (в случае предоставления обеспечения в виде поручительства). В случае </w:t>
      </w:r>
      <w:proofErr w:type="gramStart"/>
      <w:r>
        <w:rPr>
          <w:bCs/>
          <w:spacing w:val="-1"/>
        </w:rPr>
        <w:t>изменения планируемой даты подписания Акта приемки Пускового комплекса</w:t>
      </w:r>
      <w:proofErr w:type="gramEnd"/>
      <w:r>
        <w:rPr>
          <w:bCs/>
          <w:spacing w:val="-1"/>
        </w:rPr>
        <w:t xml:space="preserve"> Блока, законченного строительством, срок возврата обеспечительного взноса Поставщику переносится с учетом такого изменения.</w:t>
      </w:r>
    </w:p>
    <w:p w:rsidR="009D3641" w:rsidRDefault="009D3641" w:rsidP="009D3641">
      <w:pPr>
        <w:tabs>
          <w:tab w:val="left" w:pos="0"/>
        </w:tabs>
        <w:ind w:firstLine="709"/>
        <w:jc w:val="both"/>
        <w:rPr>
          <w:bCs/>
          <w:spacing w:val="-1"/>
        </w:rPr>
      </w:pPr>
      <w:r>
        <w:rPr>
          <w:bCs/>
          <w:spacing w:val="-1"/>
        </w:rPr>
        <w:t>6.4.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9D3641" w:rsidRDefault="009D3641" w:rsidP="009D3641">
      <w:pPr>
        <w:tabs>
          <w:tab w:val="left" w:pos="0"/>
        </w:tabs>
        <w:ind w:firstLine="709"/>
        <w:jc w:val="both"/>
        <w:rPr>
          <w:bCs/>
          <w:spacing w:val="-1"/>
        </w:rPr>
      </w:pPr>
      <w:r>
        <w:rPr>
          <w:bCs/>
          <w:spacing w:val="-1"/>
        </w:rPr>
        <w:t xml:space="preserve">6.4.1. Безотзывной банковской гарантии на бланке банка-гаранта, подписанной уполномоченным лицом банка-гаранта, с печатью банка-гаранта. </w:t>
      </w:r>
      <w:proofErr w:type="gramStart"/>
      <w:r>
        <w:rPr>
          <w:bCs/>
          <w:spacing w:val="-1"/>
        </w:rPr>
        <w:t xml:space="preserve">При этом гарантия должна сопровождаться инструкцией банка-гаранта по системе SWIFT в банк Покупателя об </w:t>
      </w:r>
      <w:proofErr w:type="spellStart"/>
      <w:r>
        <w:rPr>
          <w:bCs/>
          <w:spacing w:val="-1"/>
        </w:rPr>
        <w:t>авизовании</w:t>
      </w:r>
      <w:proofErr w:type="spellEnd"/>
      <w:r>
        <w:rPr>
          <w:bCs/>
          <w:spacing w:val="-1"/>
        </w:rP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9D3641" w:rsidRDefault="009D3641" w:rsidP="009D3641">
      <w:pPr>
        <w:tabs>
          <w:tab w:val="left" w:pos="0"/>
        </w:tabs>
        <w:ind w:firstLine="709"/>
        <w:jc w:val="both"/>
        <w:rPr>
          <w:bCs/>
          <w:spacing w:val="-1"/>
        </w:rPr>
      </w:pPr>
      <w:r>
        <w:rPr>
          <w:bCs/>
          <w:spacing w:val="-1"/>
        </w:rPr>
        <w:t>6.4.2.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9D3641" w:rsidRDefault="009D3641" w:rsidP="009D3641">
      <w:pPr>
        <w:tabs>
          <w:tab w:val="left" w:pos="0"/>
        </w:tabs>
        <w:ind w:firstLine="709"/>
        <w:jc w:val="both"/>
        <w:rPr>
          <w:bCs/>
          <w:spacing w:val="-1"/>
        </w:rPr>
      </w:pPr>
      <w:r>
        <w:rPr>
          <w:bCs/>
          <w:spacing w:val="-1"/>
        </w:rPr>
        <w:t>6.4.3. Безотзывной банковской гарантии на бланке банка-гаранта, подписанной уполномоченным лицом банка-гаранта, с печатью банка-гаранта.</w:t>
      </w:r>
    </w:p>
    <w:p w:rsidR="009D3641" w:rsidRDefault="009D3641" w:rsidP="009D3641">
      <w:pPr>
        <w:tabs>
          <w:tab w:val="left" w:pos="0"/>
        </w:tabs>
        <w:ind w:firstLine="709"/>
        <w:jc w:val="both"/>
        <w:rPr>
          <w:bCs/>
          <w:spacing w:val="-1"/>
        </w:rPr>
      </w:pPr>
      <w:r>
        <w:rPr>
          <w:bCs/>
          <w:spacing w:val="-1"/>
        </w:rPr>
        <w:t>6.4.4. Договора поручительства с подписью уполномоченного лица Поручителя и печатью Поручителя.</w:t>
      </w:r>
    </w:p>
    <w:p w:rsidR="009D3641" w:rsidRDefault="009D3641" w:rsidP="009D3641">
      <w:pPr>
        <w:tabs>
          <w:tab w:val="left" w:pos="0"/>
        </w:tabs>
        <w:ind w:firstLine="709"/>
        <w:jc w:val="both"/>
        <w:rPr>
          <w:bCs/>
          <w:spacing w:val="-1"/>
        </w:rPr>
      </w:pPr>
      <w:r>
        <w:rPr>
          <w:bCs/>
          <w:spacing w:val="-1"/>
        </w:rPr>
        <w:t>6.4.5. В форме денежных средств путем их перечисления Покупателю (обеспечительный взнос).</w:t>
      </w:r>
    </w:p>
    <w:p w:rsidR="009D3641" w:rsidRDefault="009D3641" w:rsidP="009D3641">
      <w:pPr>
        <w:tabs>
          <w:tab w:val="left" w:pos="0"/>
        </w:tabs>
        <w:ind w:firstLine="709"/>
        <w:jc w:val="both"/>
        <w:rPr>
          <w:bCs/>
          <w:spacing w:val="-1"/>
        </w:rPr>
      </w:pPr>
      <w:r>
        <w:rPr>
          <w:bCs/>
          <w:spacing w:val="-1"/>
        </w:rPr>
        <w:t>6.5.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9D3641" w:rsidRDefault="009D3641" w:rsidP="009D3641">
      <w:pPr>
        <w:tabs>
          <w:tab w:val="left" w:pos="0"/>
        </w:tabs>
        <w:ind w:firstLine="709"/>
        <w:jc w:val="both"/>
        <w:rPr>
          <w:bCs/>
          <w:spacing w:val="-1"/>
        </w:rPr>
      </w:pPr>
      <w:r>
        <w:rPr>
          <w:bCs/>
          <w:spacing w:val="-1"/>
        </w:rP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Pr>
          <w:bCs/>
          <w:spacing w:val="-1"/>
        </w:rPr>
        <w:t>ств пр</w:t>
      </w:r>
      <w:proofErr w:type="gramEnd"/>
      <w:r>
        <w:rPr>
          <w:bCs/>
          <w:spacing w:val="-1"/>
        </w:rPr>
        <w:t>едоставляется в виде банковской гарантии банка-нерезидента, то данная банковская гарантия должна предоставляться согласно пунктам 6.4.1 и/или 6.4.2 настоящего Договора».</w:t>
      </w:r>
    </w:p>
    <w:p w:rsidR="009D3641" w:rsidRDefault="009D3641" w:rsidP="009D3641">
      <w:pPr>
        <w:tabs>
          <w:tab w:val="left" w:pos="0"/>
        </w:tabs>
        <w:ind w:firstLine="709"/>
        <w:jc w:val="both"/>
        <w:rPr>
          <w:bCs/>
          <w:spacing w:val="-1"/>
        </w:rPr>
      </w:pPr>
      <w:r>
        <w:rPr>
          <w:bCs/>
          <w:spacing w:val="-1"/>
        </w:rPr>
        <w:t>6.6. Банковские гарантии оформляются в соответствии с формами, установленными Приложением № 15, Приложением № 16, Приложением № 17 к настоящему Договору.</w:t>
      </w:r>
    </w:p>
    <w:p w:rsidR="009D3641" w:rsidRPr="009D3641" w:rsidRDefault="009D3641" w:rsidP="009D3641">
      <w:pPr>
        <w:tabs>
          <w:tab w:val="left" w:pos="0"/>
        </w:tabs>
        <w:ind w:firstLine="709"/>
        <w:jc w:val="both"/>
        <w:rPr>
          <w:bCs/>
          <w:spacing w:val="-1"/>
        </w:rPr>
      </w:pPr>
      <w:r>
        <w:rPr>
          <w:bCs/>
          <w:spacing w:val="-1"/>
        </w:rPr>
        <w:t>6.7. Договор поручительства заключается по формам, установленным в Приложении № 18, Приложении № 19, Приложении № 20 к настоящему Договору.</w:t>
      </w:r>
    </w:p>
    <w:p w:rsidR="009D3641" w:rsidRDefault="009D3641" w:rsidP="009D3641">
      <w:pPr>
        <w:tabs>
          <w:tab w:val="left" w:pos="0"/>
        </w:tabs>
        <w:ind w:firstLine="709"/>
        <w:jc w:val="both"/>
        <w:rPr>
          <w:bCs/>
          <w:spacing w:val="-1"/>
        </w:rPr>
      </w:pPr>
      <w:r>
        <w:rPr>
          <w:bCs/>
          <w:spacing w:val="-1"/>
        </w:rPr>
        <w:t xml:space="preserve">Внутриотраслевой договор поручительства (договор, в котором Поставщик и поручитель являются организациями </w:t>
      </w:r>
      <w:proofErr w:type="spellStart"/>
      <w:r>
        <w:rPr>
          <w:bCs/>
          <w:spacing w:val="-1"/>
        </w:rPr>
        <w:t>Госкорпорации</w:t>
      </w:r>
      <w:proofErr w:type="spellEnd"/>
      <w:r>
        <w:rPr>
          <w:bCs/>
          <w:spacing w:val="-1"/>
        </w:rPr>
        <w:t xml:space="preserve"> «</w:t>
      </w:r>
      <w:proofErr w:type="spellStart"/>
      <w:r>
        <w:rPr>
          <w:bCs/>
          <w:spacing w:val="-1"/>
        </w:rPr>
        <w:t>Росатом</w:t>
      </w:r>
      <w:proofErr w:type="spellEnd"/>
      <w:r>
        <w:rPr>
          <w:bCs/>
          <w:spacing w:val="-1"/>
        </w:rPr>
        <w:t>») заключается по формам, установленным в Приложении № 18а, Приложении № 19а, Приложении № 20а к настоящему Договору.</w:t>
      </w:r>
    </w:p>
    <w:p w:rsidR="009D3641" w:rsidRDefault="009D3641" w:rsidP="009D3641">
      <w:pPr>
        <w:tabs>
          <w:tab w:val="left" w:pos="0"/>
        </w:tabs>
        <w:ind w:firstLine="709"/>
        <w:jc w:val="both"/>
        <w:rPr>
          <w:bCs/>
          <w:spacing w:val="-1"/>
        </w:rPr>
      </w:pPr>
      <w:r>
        <w:rPr>
          <w:bCs/>
          <w:spacing w:val="-1"/>
        </w:rPr>
        <w:t>6.8.  Банк, предоставляющий в пользу Покупателя банковские гарантии в соответствии с пунктами 6.1, 6.2 и 6.3, должен быть предварительно согласован с Покупателем.</w:t>
      </w:r>
    </w:p>
    <w:p w:rsidR="009D3641" w:rsidRDefault="009D3641" w:rsidP="009D3641">
      <w:pPr>
        <w:tabs>
          <w:tab w:val="left" w:pos="0"/>
        </w:tabs>
        <w:ind w:firstLine="709"/>
        <w:jc w:val="both"/>
        <w:rPr>
          <w:bCs/>
          <w:spacing w:val="-1"/>
        </w:rPr>
      </w:pPr>
      <w:r>
        <w:rPr>
          <w:bCs/>
          <w:spacing w:val="-1"/>
        </w:rPr>
        <w:t>6.9.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D3641" w:rsidRDefault="009D3641" w:rsidP="009D3641">
      <w:pPr>
        <w:tabs>
          <w:tab w:val="left" w:pos="0"/>
        </w:tabs>
        <w:ind w:firstLine="709"/>
        <w:jc w:val="both"/>
        <w:rPr>
          <w:bCs/>
          <w:spacing w:val="-1"/>
        </w:rPr>
      </w:pPr>
      <w:r>
        <w:rPr>
          <w:bCs/>
          <w:spacing w:val="-1"/>
        </w:rPr>
        <w:t xml:space="preserve">6.10. Если в течение 30 (тридцати) рабочих дней </w:t>
      </w:r>
      <w:proofErr w:type="gramStart"/>
      <w:r>
        <w:rPr>
          <w:bCs/>
          <w:spacing w:val="-1"/>
        </w:rPr>
        <w:t>с даты окончания</w:t>
      </w:r>
      <w:proofErr w:type="gramEnd"/>
      <w:r>
        <w:rPr>
          <w:bCs/>
          <w:spacing w:val="-1"/>
        </w:rP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D3641" w:rsidRDefault="009D3641" w:rsidP="009D3641">
      <w:pPr>
        <w:tabs>
          <w:tab w:val="left" w:pos="0"/>
        </w:tabs>
        <w:ind w:firstLine="709"/>
        <w:jc w:val="both"/>
        <w:rPr>
          <w:bCs/>
          <w:spacing w:val="-1"/>
        </w:rPr>
      </w:pPr>
      <w:r>
        <w:rPr>
          <w:bCs/>
          <w:spacing w:val="-1"/>
        </w:rPr>
        <w:t>6.11.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D3641" w:rsidRDefault="009D3641" w:rsidP="009D3641">
      <w:pPr>
        <w:tabs>
          <w:tab w:val="left" w:pos="0"/>
        </w:tabs>
        <w:ind w:firstLine="709"/>
        <w:jc w:val="both"/>
        <w:rPr>
          <w:bCs/>
          <w:spacing w:val="-1"/>
        </w:rPr>
      </w:pPr>
      <w:r>
        <w:rPr>
          <w:bCs/>
          <w:spacing w:val="-1"/>
        </w:rPr>
        <w:t>- бенефициаром в банковской гарантии должен быть указан Покупатель, принципалом – Поставщик, гарантом – банк, выдавший банковскую гарантию;</w:t>
      </w:r>
    </w:p>
    <w:p w:rsidR="009D3641" w:rsidRDefault="009D3641" w:rsidP="009D3641">
      <w:pPr>
        <w:tabs>
          <w:tab w:val="left" w:pos="0"/>
        </w:tabs>
        <w:ind w:firstLine="709"/>
        <w:jc w:val="both"/>
        <w:rPr>
          <w:bCs/>
          <w:spacing w:val="-1"/>
        </w:rPr>
      </w:pPr>
      <w:r>
        <w:rPr>
          <w:bCs/>
          <w:spacing w:val="-1"/>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D3641" w:rsidRDefault="009D3641" w:rsidP="009D3641">
      <w:pPr>
        <w:tabs>
          <w:tab w:val="left" w:pos="0"/>
        </w:tabs>
        <w:ind w:firstLine="709"/>
        <w:jc w:val="both"/>
        <w:rPr>
          <w:bCs/>
          <w:spacing w:val="-1"/>
        </w:rPr>
      </w:pPr>
      <w:r>
        <w:rPr>
          <w:bCs/>
          <w:spacing w:val="-1"/>
        </w:rP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9D3641" w:rsidRDefault="009D3641" w:rsidP="009D3641">
      <w:pPr>
        <w:tabs>
          <w:tab w:val="left" w:pos="0"/>
        </w:tabs>
        <w:ind w:firstLine="709"/>
        <w:jc w:val="both"/>
        <w:rPr>
          <w:bCs/>
          <w:spacing w:val="-1"/>
        </w:rPr>
      </w:pPr>
      <w:r>
        <w:rPr>
          <w:bCs/>
          <w:spacing w:val="-1"/>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Pr>
          <w:bCs/>
          <w:spacing w:val="-1"/>
        </w:rPr>
        <w:t>;</w:t>
      </w:r>
    </w:p>
    <w:p w:rsidR="009D3641" w:rsidRDefault="009D3641" w:rsidP="009D3641">
      <w:pPr>
        <w:tabs>
          <w:tab w:val="left" w:pos="0"/>
        </w:tabs>
        <w:ind w:firstLine="709"/>
        <w:jc w:val="both"/>
        <w:rPr>
          <w:bCs/>
          <w:spacing w:val="-1"/>
        </w:rPr>
      </w:pPr>
      <w:r>
        <w:rPr>
          <w:bCs/>
          <w:spacing w:val="-1"/>
        </w:rPr>
        <w:t>- в банковской гарантии указывается срок ее действия (пункты 6.1, 6.2, 6.3 настоящего Договора);</w:t>
      </w:r>
    </w:p>
    <w:p w:rsidR="009D3641" w:rsidRDefault="009D3641" w:rsidP="009D3641">
      <w:pPr>
        <w:tabs>
          <w:tab w:val="left" w:pos="0"/>
        </w:tabs>
        <w:ind w:firstLine="709"/>
        <w:jc w:val="both"/>
        <w:rPr>
          <w:bCs/>
          <w:spacing w:val="-1"/>
        </w:rPr>
      </w:pPr>
      <w:r>
        <w:rPr>
          <w:bCs/>
          <w:spacing w:val="-1"/>
        </w:rPr>
        <w:t>- банковская гарантия должна быть безотзывной;</w:t>
      </w:r>
    </w:p>
    <w:p w:rsidR="009D3641" w:rsidRDefault="009D3641" w:rsidP="009D3641">
      <w:pPr>
        <w:tabs>
          <w:tab w:val="left" w:pos="0"/>
        </w:tabs>
        <w:ind w:firstLine="709"/>
        <w:jc w:val="both"/>
        <w:rPr>
          <w:bCs/>
          <w:spacing w:val="-1"/>
        </w:rPr>
      </w:pPr>
      <w:r>
        <w:rPr>
          <w:bCs/>
          <w:spacing w:val="-1"/>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9D3641" w:rsidRDefault="009D3641" w:rsidP="009D3641">
      <w:pPr>
        <w:tabs>
          <w:tab w:val="left" w:pos="0"/>
        </w:tabs>
        <w:ind w:firstLine="709"/>
        <w:jc w:val="both"/>
        <w:rPr>
          <w:bCs/>
          <w:spacing w:val="-1"/>
        </w:rPr>
      </w:pPr>
      <w:r>
        <w:rPr>
          <w:bCs/>
          <w:spacing w:val="-1"/>
        </w:rPr>
        <w:t xml:space="preserve">- </w:t>
      </w:r>
      <w: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bCs/>
          <w:spacing w:val="-1"/>
        </w:rPr>
        <w:t>;</w:t>
      </w:r>
    </w:p>
    <w:p w:rsidR="009D3641" w:rsidRDefault="009D3641" w:rsidP="009D3641">
      <w:pPr>
        <w:tabs>
          <w:tab w:val="left" w:pos="0"/>
        </w:tabs>
        <w:ind w:firstLine="709"/>
        <w:jc w:val="both"/>
        <w:rPr>
          <w:bCs/>
          <w:spacing w:val="-1"/>
        </w:rPr>
      </w:pPr>
      <w:r>
        <w:rPr>
          <w:bCs/>
          <w:spacing w:val="-1"/>
        </w:rPr>
        <w:t>- банковская гарантия должна содержать условие, что любые споры по данной гарантии подлежат разрешению в Арбитражном суде</w:t>
      </w:r>
      <w:r>
        <w:rPr>
          <w:rFonts w:eastAsia="Calibri"/>
          <w:sz w:val="28"/>
          <w:szCs w:val="28"/>
          <w:lang w:eastAsia="en-US"/>
        </w:rPr>
        <w:t xml:space="preserve"> </w:t>
      </w:r>
      <w:r>
        <w:rPr>
          <w:bCs/>
          <w:spacing w:val="-1"/>
        </w:rPr>
        <w:t>Нижегородской области;</w:t>
      </w:r>
    </w:p>
    <w:p w:rsidR="009D3641" w:rsidRDefault="009D3641" w:rsidP="009D3641">
      <w:pPr>
        <w:tabs>
          <w:tab w:val="left" w:pos="0"/>
        </w:tabs>
        <w:ind w:firstLine="709"/>
        <w:jc w:val="both"/>
        <w:rPr>
          <w:bCs/>
          <w:spacing w:val="-1"/>
        </w:rPr>
      </w:pPr>
      <w:r>
        <w:rPr>
          <w:bCs/>
          <w:spacing w:val="-1"/>
        </w:rPr>
        <w:t>- к банковской гарантии должны быть приложены документы, указанные в 6.13 настоящего Договора;</w:t>
      </w:r>
    </w:p>
    <w:p w:rsidR="009D3641" w:rsidRDefault="009D3641" w:rsidP="009D3641">
      <w:pPr>
        <w:tabs>
          <w:tab w:val="left" w:pos="0"/>
        </w:tabs>
        <w:ind w:firstLine="709"/>
        <w:jc w:val="both"/>
        <w:rPr>
          <w:bCs/>
          <w:spacing w:val="-1"/>
        </w:rPr>
      </w:pPr>
      <w:r>
        <w:rPr>
          <w:bCs/>
          <w:spacing w:val="-1"/>
        </w:rPr>
        <w:t xml:space="preserve">- в банковской гарантии не должно быть условий или требований, противоречащих </w:t>
      </w:r>
      <w:proofErr w:type="gramStart"/>
      <w:r>
        <w:rPr>
          <w:bCs/>
          <w:spacing w:val="-1"/>
        </w:rPr>
        <w:t>вышеизложенному</w:t>
      </w:r>
      <w:proofErr w:type="gramEnd"/>
      <w:r>
        <w:rPr>
          <w:bCs/>
          <w:spacing w:val="-1"/>
        </w:rPr>
        <w:t xml:space="preserve"> или делающих вышеизложенное неисполнимым. </w:t>
      </w:r>
    </w:p>
    <w:p w:rsidR="009D3641" w:rsidRDefault="009D3641" w:rsidP="009D3641">
      <w:pPr>
        <w:ind w:firstLine="720"/>
        <w:jc w:val="both"/>
        <w:rPr>
          <w:bCs/>
          <w:spacing w:val="-1"/>
        </w:rPr>
      </w:pPr>
      <w:r>
        <w:rPr>
          <w:bCs/>
          <w:spacing w:val="-1"/>
        </w:rPr>
        <w:t>6.12. Банковская гарантия должна быть выдана банком, отвечающим следующим требованиям:</w:t>
      </w:r>
    </w:p>
    <w:p w:rsidR="009D3641" w:rsidRDefault="009D3641" w:rsidP="009D3641">
      <w:pPr>
        <w:jc w:val="both"/>
        <w:rPr>
          <w:bCs/>
          <w:spacing w:val="-1"/>
        </w:rPr>
      </w:pPr>
      <w:r>
        <w:rPr>
          <w:bCs/>
          <w:spacing w:val="-1"/>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D3641" w:rsidRDefault="009D3641" w:rsidP="009D3641">
      <w:pPr>
        <w:jc w:val="both"/>
        <w:rPr>
          <w:bCs/>
          <w:spacing w:val="-1"/>
        </w:rPr>
      </w:pPr>
      <w:r>
        <w:rPr>
          <w:bCs/>
          <w:spacing w:val="-1"/>
        </w:rPr>
        <w:t xml:space="preserve"> - наличие в системе страхования вкладов (в случае если банковскую гарантию предоставляет российский банк);</w:t>
      </w:r>
    </w:p>
    <w:p w:rsidR="009D3641" w:rsidRDefault="009D3641" w:rsidP="009D3641">
      <w:pPr>
        <w:jc w:val="both"/>
        <w:rPr>
          <w:bCs/>
          <w:spacing w:val="-1"/>
        </w:rPr>
      </w:pPr>
      <w:r>
        <w:rPr>
          <w:bCs/>
          <w:spacing w:val="-1"/>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D3641" w:rsidRDefault="009D3641" w:rsidP="009D3641">
      <w:pPr>
        <w:jc w:val="both"/>
        <w:rPr>
          <w:bCs/>
          <w:spacing w:val="-1"/>
        </w:rPr>
      </w:pPr>
      <w:r>
        <w:rPr>
          <w:bCs/>
          <w:spacing w:val="-1"/>
        </w:rPr>
        <w:t>- не принимаются банковские гарантии, выдаваемые некоммерческими кредитными организациями и страховыми организациями.</w:t>
      </w:r>
    </w:p>
    <w:p w:rsidR="009D3641" w:rsidRDefault="009D3641" w:rsidP="009D3641">
      <w:pPr>
        <w:ind w:firstLine="708"/>
        <w:jc w:val="both"/>
        <w:rPr>
          <w:bCs/>
          <w:spacing w:val="-1"/>
        </w:rPr>
      </w:pPr>
      <w:r>
        <w:rPr>
          <w:bCs/>
          <w:spacing w:val="-1"/>
        </w:rPr>
        <w:t>В дополнение к указанным требованиям банки-нерезиденты должны соответствовать следующим требованиям:</w:t>
      </w:r>
    </w:p>
    <w:p w:rsidR="009D3641" w:rsidRDefault="009D3641" w:rsidP="009D3641">
      <w:pPr>
        <w:jc w:val="both"/>
        <w:rPr>
          <w:bCs/>
          <w:spacing w:val="-1"/>
        </w:rPr>
      </w:pPr>
      <w:r>
        <w:rPr>
          <w:bCs/>
          <w:spacing w:val="-1"/>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spacing w:val="-1"/>
        </w:rPr>
        <w:t>Standart&amp;Poor’s</w:t>
      </w:r>
      <w:proofErr w:type="spellEnd"/>
      <w:r>
        <w:rPr>
          <w:bCs/>
          <w:spacing w:val="-1"/>
        </w:rPr>
        <w:t xml:space="preserve">,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xml:space="preserve">, </w:t>
      </w:r>
      <w:proofErr w:type="spellStart"/>
      <w:r>
        <w:rPr>
          <w:bCs/>
          <w:spacing w:val="-1"/>
        </w:rPr>
        <w:t>Fitch</w:t>
      </w:r>
      <w:proofErr w:type="spellEnd"/>
      <w:r>
        <w:rPr>
          <w:bCs/>
          <w:spacing w:val="-1"/>
        </w:rPr>
        <w:t xml:space="preserve"> </w:t>
      </w:r>
      <w:proofErr w:type="spellStart"/>
      <w:r>
        <w:rPr>
          <w:bCs/>
          <w:spacing w:val="-1"/>
        </w:rPr>
        <w:t>Ratings</w:t>
      </w:r>
      <w:proofErr w:type="spellEnd"/>
      <w:r>
        <w:rPr>
          <w:bCs/>
          <w:spacing w:val="-1"/>
        </w:rPr>
        <w:t>, - на уровне не ниже     «</w:t>
      </w:r>
      <w:proofErr w:type="gramStart"/>
      <w:r>
        <w:rPr>
          <w:bCs/>
          <w:spacing w:val="-1"/>
        </w:rPr>
        <w:t>В-</w:t>
      </w:r>
      <w:proofErr w:type="gramEnd"/>
      <w:r>
        <w:rPr>
          <w:bCs/>
          <w:spacing w:val="-1"/>
        </w:rPr>
        <w:t xml:space="preserve">» по шкале </w:t>
      </w:r>
      <w:proofErr w:type="spellStart"/>
      <w:r>
        <w:rPr>
          <w:bCs/>
          <w:spacing w:val="-1"/>
        </w:rPr>
        <w:t>Standart</w:t>
      </w:r>
      <w:proofErr w:type="spellEnd"/>
      <w:r>
        <w:rPr>
          <w:bCs/>
          <w:spacing w:val="-1"/>
        </w:rPr>
        <w:t xml:space="preserve"> &amp; </w:t>
      </w:r>
      <w:proofErr w:type="spellStart"/>
      <w:r>
        <w:rPr>
          <w:bCs/>
          <w:spacing w:val="-1"/>
        </w:rPr>
        <w:t>Poor’s</w:t>
      </w:r>
      <w:proofErr w:type="spellEnd"/>
      <w:r>
        <w:rPr>
          <w:bCs/>
          <w:spacing w:val="-1"/>
        </w:rPr>
        <w:t xml:space="preserve"> и </w:t>
      </w:r>
      <w:proofErr w:type="spellStart"/>
      <w:r>
        <w:rPr>
          <w:bCs/>
          <w:spacing w:val="-1"/>
        </w:rPr>
        <w:t>Fitch</w:t>
      </w:r>
      <w:proofErr w:type="spellEnd"/>
      <w:r>
        <w:rPr>
          <w:bCs/>
          <w:spacing w:val="-1"/>
        </w:rPr>
        <w:t xml:space="preserve"> </w:t>
      </w:r>
      <w:proofErr w:type="spellStart"/>
      <w:r>
        <w:rPr>
          <w:bCs/>
          <w:spacing w:val="-1"/>
        </w:rPr>
        <w:t>Ratings</w:t>
      </w:r>
      <w:proofErr w:type="spellEnd"/>
      <w:r>
        <w:rPr>
          <w:bCs/>
          <w:spacing w:val="-1"/>
        </w:rPr>
        <w:t xml:space="preserve">, не ниже «В3» по шкале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xml:space="preserve">. Указанные рейтинги должны быть действительными и не могут </w:t>
      </w:r>
      <w:proofErr w:type="gramStart"/>
      <w:r>
        <w:rPr>
          <w:bCs/>
          <w:spacing w:val="-1"/>
        </w:rPr>
        <w:t>находится</w:t>
      </w:r>
      <w:proofErr w:type="gramEnd"/>
      <w:r>
        <w:rPr>
          <w:bCs/>
          <w:spacing w:val="-1"/>
        </w:rPr>
        <w:t xml:space="preserve"> в состоянии «отозван» или «приостановлен».</w:t>
      </w:r>
    </w:p>
    <w:p w:rsidR="009D3641" w:rsidRDefault="009D3641" w:rsidP="009D3641">
      <w:pPr>
        <w:ind w:firstLine="708"/>
        <w:jc w:val="both"/>
        <w:rPr>
          <w:bCs/>
          <w:spacing w:val="-1"/>
        </w:rPr>
      </w:pPr>
      <w:r>
        <w:rPr>
          <w:bCs/>
          <w:spacing w:val="-1"/>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spacing w:val="-1"/>
        </w:rPr>
        <w:t>Standart&amp;Poor’s</w:t>
      </w:r>
      <w:proofErr w:type="spellEnd"/>
      <w:r>
        <w:rPr>
          <w:bCs/>
          <w:spacing w:val="-1"/>
        </w:rPr>
        <w:t xml:space="preserve">,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xml:space="preserve">, </w:t>
      </w:r>
      <w:proofErr w:type="spellStart"/>
      <w:r>
        <w:rPr>
          <w:bCs/>
          <w:spacing w:val="-1"/>
        </w:rPr>
        <w:t>Fitch</w:t>
      </w:r>
      <w:proofErr w:type="spellEnd"/>
      <w:r>
        <w:rPr>
          <w:bCs/>
          <w:spacing w:val="-1"/>
        </w:rPr>
        <w:t xml:space="preserve"> </w:t>
      </w:r>
      <w:proofErr w:type="spellStart"/>
      <w:r>
        <w:rPr>
          <w:bCs/>
          <w:spacing w:val="-1"/>
        </w:rPr>
        <w:t>Ratings</w:t>
      </w:r>
      <w:proofErr w:type="spellEnd"/>
      <w:r>
        <w:rPr>
          <w:bCs/>
          <w:spacing w:val="-1"/>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D3641" w:rsidRDefault="009D3641" w:rsidP="009D3641">
      <w:pPr>
        <w:ind w:firstLine="708"/>
        <w:jc w:val="both"/>
        <w:rPr>
          <w:bCs/>
          <w:spacing w:val="-1"/>
        </w:rPr>
      </w:pPr>
      <w:proofErr w:type="gramStart"/>
      <w:r>
        <w:rPr>
          <w:bCs/>
          <w:spacing w:val="-1"/>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4"/>
            <w:bCs/>
            <w:spacing w:val="-1"/>
          </w:rPr>
          <w:t>www.cbr.ru</w:t>
        </w:r>
      </w:hyperlink>
      <w:r>
        <w:rPr>
          <w:bCs/>
          <w:spacing w:val="-1"/>
        </w:rPr>
        <w:t xml:space="preserve"> –для банков – резидентов Российской Федерации) является</w:t>
      </w:r>
      <w:proofErr w:type="gramEnd"/>
      <w:r>
        <w:rPr>
          <w:bCs/>
          <w:spacing w:val="-1"/>
        </w:rPr>
        <w:t xml:space="preserve"> основанием для отказа в приеме гарантии данного банка.</w:t>
      </w:r>
    </w:p>
    <w:p w:rsidR="009D3641" w:rsidRDefault="009D3641" w:rsidP="009D3641">
      <w:pPr>
        <w:tabs>
          <w:tab w:val="left" w:pos="0"/>
        </w:tabs>
        <w:ind w:firstLine="709"/>
        <w:jc w:val="both"/>
        <w:rPr>
          <w:bCs/>
          <w:spacing w:val="-1"/>
        </w:rPr>
      </w:pPr>
      <w:r>
        <w:rPr>
          <w:bCs/>
          <w:spacing w:val="-1"/>
        </w:rPr>
        <w:t>6.13.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D3641" w:rsidRDefault="009D3641" w:rsidP="009D3641">
      <w:pPr>
        <w:tabs>
          <w:tab w:val="left" w:pos="0"/>
        </w:tabs>
        <w:ind w:firstLine="709"/>
        <w:jc w:val="both"/>
        <w:rPr>
          <w:bCs/>
          <w:spacing w:val="-1"/>
        </w:rPr>
      </w:pPr>
      <w:r>
        <w:rPr>
          <w:bCs/>
          <w:spacing w:val="-1"/>
        </w:rPr>
        <w:t>- заверенные уполномоченным лицом банка-гаранта или нотариально заверенные копии действующих учредительных документов банка-гаранта;</w:t>
      </w:r>
    </w:p>
    <w:p w:rsidR="009D3641" w:rsidRDefault="009D3641" w:rsidP="009D3641">
      <w:pPr>
        <w:tabs>
          <w:tab w:val="left" w:pos="0"/>
        </w:tabs>
        <w:ind w:firstLine="709"/>
        <w:jc w:val="both"/>
        <w:rPr>
          <w:bCs/>
          <w:spacing w:val="-1"/>
        </w:rPr>
      </w:pPr>
      <w:r>
        <w:rPr>
          <w:bCs/>
          <w:spacing w:val="-1"/>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D3641" w:rsidRDefault="009D3641" w:rsidP="009D3641">
      <w:pPr>
        <w:tabs>
          <w:tab w:val="left" w:pos="0"/>
        </w:tabs>
        <w:ind w:firstLine="709"/>
        <w:jc w:val="both"/>
        <w:rPr>
          <w:bCs/>
          <w:spacing w:val="-1"/>
        </w:rPr>
      </w:pPr>
      <w:proofErr w:type="gramStart"/>
      <w:r>
        <w:rPr>
          <w:bCs/>
          <w:spacing w:val="-1"/>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bCs/>
          <w:spacing w:val="-1"/>
        </w:rPr>
        <w:t xml:space="preserve"> </w:t>
      </w:r>
      <w:proofErr w:type="gramStart"/>
      <w:r>
        <w:rPr>
          <w:bCs/>
          <w:spacing w:val="-1"/>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D3641" w:rsidRDefault="009D3641" w:rsidP="009D3641">
      <w:pPr>
        <w:tabs>
          <w:tab w:val="left" w:pos="0"/>
        </w:tabs>
        <w:ind w:firstLine="709"/>
        <w:jc w:val="both"/>
        <w:rPr>
          <w:bCs/>
          <w:spacing w:val="-1"/>
        </w:rPr>
      </w:pPr>
      <w:r>
        <w:rPr>
          <w:bCs/>
          <w:spacing w:val="-1"/>
        </w:rP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Pr>
          <w:bCs/>
          <w:spacing w:val="-1"/>
        </w:rPr>
        <w:t>с даты</w:t>
      </w:r>
      <w:proofErr w:type="gramEnd"/>
      <w:r>
        <w:rPr>
          <w:bCs/>
          <w:spacing w:val="-1"/>
        </w:rPr>
        <w:t xml:space="preserve"> ее выдачи регистрирующим органом);</w:t>
      </w:r>
    </w:p>
    <w:p w:rsidR="009D3641" w:rsidRDefault="009D3641" w:rsidP="009D3641">
      <w:pPr>
        <w:tabs>
          <w:tab w:val="left" w:pos="0"/>
        </w:tabs>
        <w:ind w:firstLine="709"/>
        <w:jc w:val="both"/>
        <w:rPr>
          <w:bCs/>
          <w:spacing w:val="-1"/>
        </w:rPr>
      </w:pPr>
      <w:r>
        <w:rPr>
          <w:bCs/>
          <w:spacing w:val="-1"/>
        </w:rP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9D3641" w:rsidRDefault="009D3641" w:rsidP="009D3641">
      <w:pPr>
        <w:tabs>
          <w:tab w:val="left" w:pos="0"/>
        </w:tabs>
        <w:ind w:firstLine="709"/>
        <w:jc w:val="both"/>
        <w:rPr>
          <w:bCs/>
          <w:spacing w:val="-1"/>
        </w:rPr>
      </w:pPr>
      <w:r>
        <w:rPr>
          <w:bCs/>
          <w:spacing w:val="-1"/>
        </w:rPr>
        <w:t>6.14. Поручитель должен отвечать следующим требованиям:</w:t>
      </w:r>
    </w:p>
    <w:p w:rsidR="009D3641" w:rsidRDefault="009D3641" w:rsidP="009D3641">
      <w:pPr>
        <w:tabs>
          <w:tab w:val="left" w:pos="0"/>
        </w:tabs>
        <w:ind w:firstLine="709"/>
        <w:jc w:val="both"/>
        <w:rPr>
          <w:bCs/>
          <w:spacing w:val="-1"/>
        </w:rPr>
      </w:pPr>
      <w:proofErr w:type="gramStart"/>
      <w:r>
        <w:rPr>
          <w:bCs/>
          <w:spacing w:val="-1"/>
        </w:rP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Pr>
          <w:bCs/>
          <w:spacing w:val="-1"/>
        </w:rPr>
        <w:t>Standart</w:t>
      </w:r>
      <w:proofErr w:type="spellEnd"/>
      <w:r>
        <w:rPr>
          <w:bCs/>
          <w:spacing w:val="-1"/>
        </w:rPr>
        <w:t xml:space="preserve"> &amp; </w:t>
      </w:r>
      <w:proofErr w:type="spellStart"/>
      <w:r>
        <w:rPr>
          <w:bCs/>
          <w:spacing w:val="-1"/>
        </w:rPr>
        <w:t>Poor’s</w:t>
      </w:r>
      <w:proofErr w:type="spellEnd"/>
      <w:r>
        <w:rPr>
          <w:bCs/>
          <w:spacing w:val="-1"/>
        </w:rPr>
        <w:t xml:space="preserve"> (</w:t>
      </w:r>
      <w:hyperlink r:id="rId7" w:history="1">
        <w:r>
          <w:rPr>
            <w:rStyle w:val="a4"/>
            <w:bCs/>
            <w:spacing w:val="-1"/>
          </w:rPr>
          <w:t>www.standartandpoors.com</w:t>
        </w:r>
      </w:hyperlink>
      <w:r>
        <w:rPr>
          <w:bCs/>
          <w:spacing w:val="-1"/>
        </w:rPr>
        <w:t xml:space="preserve">),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xml:space="preserve"> (</w:t>
      </w:r>
      <w:hyperlink r:id="rId8" w:history="1">
        <w:r>
          <w:rPr>
            <w:rStyle w:val="a4"/>
            <w:bCs/>
            <w:spacing w:val="-1"/>
            <w:lang w:val="en-US"/>
          </w:rPr>
          <w:t>www</w:t>
        </w:r>
        <w:r>
          <w:rPr>
            <w:rStyle w:val="a4"/>
            <w:bCs/>
            <w:spacing w:val="-1"/>
          </w:rPr>
          <w:t>.</w:t>
        </w:r>
        <w:r>
          <w:rPr>
            <w:rStyle w:val="a4"/>
            <w:bCs/>
            <w:spacing w:val="-1"/>
            <w:lang w:val="en-US"/>
          </w:rPr>
          <w:t>moodys</w:t>
        </w:r>
        <w:r>
          <w:rPr>
            <w:rStyle w:val="a4"/>
            <w:bCs/>
            <w:spacing w:val="-1"/>
          </w:rPr>
          <w:t>.</w:t>
        </w:r>
        <w:r>
          <w:rPr>
            <w:rStyle w:val="a4"/>
            <w:bCs/>
            <w:spacing w:val="-1"/>
            <w:lang w:val="en-US"/>
          </w:rPr>
          <w:t>com</w:t>
        </w:r>
      </w:hyperlink>
      <w:r>
        <w:rPr>
          <w:bCs/>
          <w:spacing w:val="-1"/>
        </w:rPr>
        <w:t xml:space="preserve">) или </w:t>
      </w:r>
      <w:r>
        <w:rPr>
          <w:bCs/>
          <w:spacing w:val="-1"/>
          <w:lang w:val="en-US"/>
        </w:rPr>
        <w:t>Fitch</w:t>
      </w:r>
      <w:r w:rsidRPr="009D3641">
        <w:rPr>
          <w:bCs/>
          <w:spacing w:val="-1"/>
        </w:rPr>
        <w:t xml:space="preserve"> </w:t>
      </w:r>
      <w:r>
        <w:rPr>
          <w:bCs/>
          <w:spacing w:val="-1"/>
          <w:lang w:val="en-US"/>
        </w:rPr>
        <w:t>Ratings</w:t>
      </w:r>
      <w:r>
        <w:rPr>
          <w:bCs/>
          <w:spacing w:val="-1"/>
        </w:rPr>
        <w:t xml:space="preserve"> (</w:t>
      </w:r>
      <w:proofErr w:type="gramEnd"/>
      <w:r>
        <w:rPr>
          <w:bCs/>
          <w:spacing w:val="-1"/>
          <w:lang w:val="en-US"/>
        </w:rPr>
        <w:t>www</w:t>
      </w:r>
      <w:r>
        <w:rPr>
          <w:bCs/>
          <w:spacing w:val="-1"/>
        </w:rPr>
        <w:t>.</w:t>
      </w:r>
      <w:r>
        <w:rPr>
          <w:bCs/>
          <w:spacing w:val="-1"/>
          <w:lang w:val="en-US"/>
        </w:rPr>
        <w:t>fitchratings</w:t>
      </w:r>
      <w:proofErr w:type="gramStart"/>
      <w:r>
        <w:rPr>
          <w:bCs/>
          <w:spacing w:val="-1"/>
        </w:rPr>
        <w:t xml:space="preserve">. </w:t>
      </w:r>
      <w:r>
        <w:rPr>
          <w:bCs/>
          <w:spacing w:val="-1"/>
          <w:lang w:val="en-US"/>
        </w:rPr>
        <w:t>com</w:t>
      </w:r>
      <w:r>
        <w:rPr>
          <w:bCs/>
          <w:spacing w:val="-1"/>
        </w:rPr>
        <w:t>)  на уровне суверенного кредитного рейтинга Российской</w:t>
      </w:r>
      <w:proofErr w:type="gramEnd"/>
      <w:r>
        <w:rPr>
          <w:bCs/>
          <w:spacing w:val="-1"/>
        </w:rPr>
        <w:t xml:space="preserve"> Федерации, присвоенного по международной шкале соответствующего агентства (</w:t>
      </w:r>
      <w:proofErr w:type="spellStart"/>
      <w:r>
        <w:rPr>
          <w:bCs/>
          <w:spacing w:val="-1"/>
        </w:rPr>
        <w:t>Standart</w:t>
      </w:r>
      <w:proofErr w:type="spellEnd"/>
      <w:r>
        <w:rPr>
          <w:bCs/>
          <w:spacing w:val="-1"/>
        </w:rPr>
        <w:t xml:space="preserve"> &amp; </w:t>
      </w:r>
      <w:proofErr w:type="spellStart"/>
      <w:r>
        <w:rPr>
          <w:bCs/>
          <w:spacing w:val="-1"/>
        </w:rPr>
        <w:t>Poor’s</w:t>
      </w:r>
      <w:proofErr w:type="spellEnd"/>
      <w:r>
        <w:rPr>
          <w:bCs/>
          <w:spacing w:val="-1"/>
        </w:rPr>
        <w:t xml:space="preserve">, </w:t>
      </w:r>
      <w:r>
        <w:rPr>
          <w:bCs/>
          <w:spacing w:val="-1"/>
          <w:lang w:val="en-US"/>
        </w:rPr>
        <w:t>Fitch</w:t>
      </w:r>
      <w:r w:rsidRPr="009D3641">
        <w:rPr>
          <w:bCs/>
          <w:spacing w:val="-1"/>
        </w:rPr>
        <w:t xml:space="preserve"> </w:t>
      </w:r>
      <w:r>
        <w:rPr>
          <w:bCs/>
          <w:spacing w:val="-1"/>
          <w:lang w:val="en-US"/>
        </w:rPr>
        <w:t>Ratings</w:t>
      </w:r>
      <w:r>
        <w:rPr>
          <w:bCs/>
          <w:spacing w:val="-1"/>
        </w:rPr>
        <w:t xml:space="preserve">,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Указанные рейтинги должны быть действительными и не находиться в состоянии «отозван» или «приостановлен».</w:t>
      </w:r>
    </w:p>
    <w:p w:rsidR="009D3641" w:rsidRDefault="009D3641" w:rsidP="009D3641">
      <w:pPr>
        <w:tabs>
          <w:tab w:val="left" w:pos="0"/>
        </w:tabs>
        <w:ind w:firstLine="709"/>
        <w:jc w:val="both"/>
        <w:rPr>
          <w:bCs/>
          <w:spacing w:val="-1"/>
        </w:rPr>
      </w:pPr>
      <w:r>
        <w:rPr>
          <w:bCs/>
          <w:spacing w:val="-1"/>
        </w:rPr>
        <w:t xml:space="preserve">- </w:t>
      </w:r>
      <w:proofErr w:type="gramStart"/>
      <w:r>
        <w:rPr>
          <w:bCs/>
          <w:spacing w:val="-1"/>
        </w:rPr>
        <w:t>п</w:t>
      </w:r>
      <w:proofErr w:type="gramEnd"/>
      <w:r>
        <w:rPr>
          <w:bCs/>
          <w:spacing w:val="-1"/>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D3641" w:rsidRDefault="009D3641" w:rsidP="009D3641">
      <w:pPr>
        <w:tabs>
          <w:tab w:val="left" w:pos="0"/>
        </w:tabs>
        <w:ind w:firstLine="709"/>
        <w:jc w:val="both"/>
        <w:rPr>
          <w:bCs/>
          <w:spacing w:val="-1"/>
        </w:rPr>
      </w:pPr>
      <w:r>
        <w:rPr>
          <w:bCs/>
          <w:spacing w:val="-1"/>
        </w:rPr>
        <w:t xml:space="preserve">- </w:t>
      </w:r>
      <w:proofErr w:type="gramStart"/>
      <w:r>
        <w:rPr>
          <w:bCs/>
          <w:spacing w:val="-1"/>
        </w:rPr>
        <w:t>п</w:t>
      </w:r>
      <w:proofErr w:type="gramEnd"/>
      <w:r>
        <w:rPr>
          <w:bCs/>
          <w:spacing w:val="-1"/>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D3641" w:rsidRDefault="009D3641" w:rsidP="009D3641">
      <w:pPr>
        <w:tabs>
          <w:tab w:val="left" w:pos="0"/>
        </w:tabs>
        <w:ind w:firstLine="709"/>
        <w:jc w:val="both"/>
        <w:rPr>
          <w:bCs/>
          <w:spacing w:val="-1"/>
        </w:rPr>
      </w:pPr>
      <w:r>
        <w:rPr>
          <w:bCs/>
          <w:spacing w:val="-1"/>
        </w:rP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D3641" w:rsidRDefault="009D3641" w:rsidP="009D3641">
      <w:pPr>
        <w:tabs>
          <w:tab w:val="left" w:pos="0"/>
        </w:tabs>
        <w:ind w:firstLine="709"/>
        <w:jc w:val="both"/>
        <w:rPr>
          <w:bCs/>
          <w:spacing w:val="-1"/>
        </w:rPr>
      </w:pPr>
      <w:r>
        <w:rPr>
          <w:bCs/>
          <w:spacing w:val="-1"/>
        </w:rPr>
        <w:t>- заверенные уполномоченным лицом поручителя или нотариально заверенные копии действующих учредительных документов поручителя;</w:t>
      </w:r>
    </w:p>
    <w:p w:rsidR="009D3641" w:rsidRDefault="009D3641" w:rsidP="009D3641">
      <w:pPr>
        <w:tabs>
          <w:tab w:val="left" w:pos="0"/>
        </w:tabs>
        <w:ind w:firstLine="709"/>
        <w:jc w:val="both"/>
        <w:rPr>
          <w:bCs/>
          <w:spacing w:val="-1"/>
        </w:rPr>
      </w:pPr>
      <w:r>
        <w:rPr>
          <w:bCs/>
          <w:spacing w:val="-1"/>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D3641" w:rsidRDefault="009D3641" w:rsidP="009D3641">
      <w:pPr>
        <w:tabs>
          <w:tab w:val="left" w:pos="0"/>
        </w:tabs>
        <w:ind w:firstLine="709"/>
        <w:jc w:val="both"/>
        <w:rPr>
          <w:bCs/>
          <w:spacing w:val="-1"/>
        </w:rPr>
      </w:pPr>
      <w:proofErr w:type="gramStart"/>
      <w:r>
        <w:rPr>
          <w:bCs/>
          <w:spacing w:val="-1"/>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bCs/>
          <w:spacing w:val="-1"/>
        </w:rPr>
        <w:t xml:space="preserve"> </w:t>
      </w:r>
      <w:proofErr w:type="gramStart"/>
      <w:r>
        <w:rPr>
          <w:bCs/>
          <w:spacing w:val="-1"/>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D3641" w:rsidRDefault="009D3641" w:rsidP="009D3641">
      <w:pPr>
        <w:tabs>
          <w:tab w:val="left" w:pos="0"/>
        </w:tabs>
        <w:ind w:firstLine="709"/>
        <w:jc w:val="both"/>
        <w:rPr>
          <w:bCs/>
          <w:spacing w:val="-1"/>
        </w:rPr>
      </w:pPr>
      <w:r>
        <w:rPr>
          <w:bCs/>
          <w:spacing w:val="-1"/>
        </w:rP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Pr>
          <w:bCs/>
          <w:spacing w:val="-1"/>
        </w:rPr>
        <w:t>с даты</w:t>
      </w:r>
      <w:proofErr w:type="gramEnd"/>
      <w:r>
        <w:rPr>
          <w:bCs/>
          <w:spacing w:val="-1"/>
        </w:rPr>
        <w:t xml:space="preserve"> ее выдачи регистрирующим органом).</w:t>
      </w:r>
    </w:p>
    <w:p w:rsidR="009D3641" w:rsidRDefault="009D3641" w:rsidP="009D3641">
      <w:pPr>
        <w:tabs>
          <w:tab w:val="left" w:pos="0"/>
        </w:tabs>
        <w:ind w:firstLine="709"/>
        <w:jc w:val="both"/>
        <w:rPr>
          <w:bCs/>
          <w:spacing w:val="-1"/>
        </w:rPr>
      </w:pPr>
      <w:r>
        <w:rPr>
          <w:bCs/>
          <w:spacing w:val="-1"/>
        </w:rPr>
        <w:t>6.16. Покупатель отказывает в приеме обеспечения (в виде банковской гарантии или поручительства) если:</w:t>
      </w:r>
    </w:p>
    <w:p w:rsidR="009D3641" w:rsidRDefault="009D3641" w:rsidP="009D3641">
      <w:pPr>
        <w:tabs>
          <w:tab w:val="left" w:pos="0"/>
        </w:tabs>
        <w:ind w:firstLine="709"/>
        <w:jc w:val="both"/>
        <w:rPr>
          <w:bCs/>
          <w:spacing w:val="-1"/>
        </w:rPr>
      </w:pPr>
      <w:r>
        <w:rPr>
          <w:bCs/>
          <w:spacing w:val="-1"/>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9D3641" w:rsidRDefault="009D3641" w:rsidP="009D3641">
      <w:pPr>
        <w:tabs>
          <w:tab w:val="left" w:pos="0"/>
        </w:tabs>
        <w:ind w:firstLine="709"/>
        <w:jc w:val="both"/>
        <w:rPr>
          <w:bCs/>
          <w:spacing w:val="-1"/>
        </w:rPr>
      </w:pPr>
      <w:proofErr w:type="gramStart"/>
      <w:r>
        <w:rPr>
          <w:bCs/>
          <w:spacing w:val="-1"/>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Pr>
          <w:bCs/>
          <w:spacing w:val="-1"/>
        </w:rPr>
        <w:t>Госкорпорации</w:t>
      </w:r>
      <w:proofErr w:type="spellEnd"/>
      <w:r>
        <w:rPr>
          <w:bCs/>
          <w:spacing w:val="-1"/>
        </w:rPr>
        <w:t xml:space="preserve"> «</w:t>
      </w:r>
      <w:proofErr w:type="spellStart"/>
      <w:r>
        <w:rPr>
          <w:bCs/>
          <w:spacing w:val="-1"/>
        </w:rPr>
        <w:t>Росатом</w:t>
      </w:r>
      <w:proofErr w:type="spellEnd"/>
      <w:r>
        <w:rPr>
          <w:bCs/>
          <w:spacing w:val="-1"/>
        </w:rP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9D3641" w:rsidRDefault="009D3641" w:rsidP="009D3641">
      <w:pPr>
        <w:tabs>
          <w:tab w:val="left" w:pos="0"/>
        </w:tabs>
        <w:ind w:firstLine="709"/>
        <w:jc w:val="both"/>
        <w:rPr>
          <w:bCs/>
          <w:spacing w:val="-1"/>
        </w:rPr>
      </w:pPr>
      <w:r>
        <w:rPr>
          <w:bCs/>
          <w:spacing w:val="-1"/>
        </w:rPr>
        <w:t xml:space="preserve">- получено уведомление от поручителя или банка-гаранта о </w:t>
      </w:r>
      <w:proofErr w:type="spellStart"/>
      <w:r>
        <w:rPr>
          <w:bCs/>
          <w:spacing w:val="-1"/>
        </w:rPr>
        <w:t>неподтверждении</w:t>
      </w:r>
      <w:proofErr w:type="spellEnd"/>
      <w:r>
        <w:rPr>
          <w:bCs/>
          <w:spacing w:val="-1"/>
        </w:rPr>
        <w:t xml:space="preserve"> факта выдачи обеспечения;</w:t>
      </w:r>
    </w:p>
    <w:p w:rsidR="009D3641" w:rsidRDefault="009D3641" w:rsidP="009D3641">
      <w:pPr>
        <w:tabs>
          <w:tab w:val="left" w:pos="0"/>
        </w:tabs>
        <w:ind w:firstLine="709"/>
        <w:jc w:val="both"/>
        <w:rPr>
          <w:bCs/>
          <w:spacing w:val="-1"/>
        </w:rPr>
      </w:pPr>
      <w:r>
        <w:rPr>
          <w:bCs/>
          <w:spacing w:val="-1"/>
        </w:rPr>
        <w:t>-</w:t>
      </w:r>
      <w:r>
        <w:rPr>
          <w:rFonts w:eastAsia="Calibri"/>
          <w:sz w:val="28"/>
          <w:szCs w:val="28"/>
          <w:lang w:eastAsia="en-US"/>
        </w:rPr>
        <w:t xml:space="preserve"> </w:t>
      </w:r>
      <w:r>
        <w:rPr>
          <w:bCs/>
          <w:spacing w:val="-1"/>
        </w:rPr>
        <w:t xml:space="preserve">суммарный размер обязательств, выданных банком-гарантом или поручителем в пользу организаций </w:t>
      </w:r>
      <w:proofErr w:type="spellStart"/>
      <w:r>
        <w:rPr>
          <w:bCs/>
          <w:spacing w:val="-1"/>
        </w:rPr>
        <w:t>Госкорпорации</w:t>
      </w:r>
      <w:proofErr w:type="spellEnd"/>
      <w:r>
        <w:rPr>
          <w:bCs/>
          <w:spacing w:val="-1"/>
        </w:rPr>
        <w:t xml:space="preserve"> «</w:t>
      </w:r>
      <w:proofErr w:type="spellStart"/>
      <w:r>
        <w:rPr>
          <w:bCs/>
          <w:spacing w:val="-1"/>
        </w:rPr>
        <w:t>Росатом</w:t>
      </w:r>
      <w:proofErr w:type="spellEnd"/>
      <w:r>
        <w:rPr>
          <w:bCs/>
          <w:spacing w:val="-1"/>
        </w:rPr>
        <w:t>», превысит установленный максимальный лимит риска;</w:t>
      </w:r>
    </w:p>
    <w:p w:rsidR="009D3641" w:rsidRDefault="009D3641" w:rsidP="009D3641">
      <w:pPr>
        <w:tabs>
          <w:tab w:val="left" w:pos="0"/>
        </w:tabs>
        <w:ind w:firstLine="709"/>
        <w:jc w:val="both"/>
        <w:rPr>
          <w:bCs/>
          <w:spacing w:val="-1"/>
        </w:rPr>
      </w:pPr>
      <w:r>
        <w:rPr>
          <w:bCs/>
          <w:spacing w:val="-1"/>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15-20, 18а-20а  к настоящему Договору).</w:t>
      </w:r>
    </w:p>
    <w:p w:rsidR="009D3641" w:rsidRPr="009D3641" w:rsidRDefault="009D3641" w:rsidP="009D3641">
      <w:pPr>
        <w:tabs>
          <w:tab w:val="left" w:pos="0"/>
        </w:tabs>
        <w:ind w:firstLine="709"/>
        <w:jc w:val="both"/>
        <w:rPr>
          <w:bCs/>
          <w:spacing w:val="-1"/>
        </w:rPr>
      </w:pPr>
      <w:r>
        <w:rPr>
          <w:bCs/>
          <w:spacing w:val="-1"/>
        </w:rPr>
        <w:t xml:space="preserve">6.17.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Pr>
          <w:bCs/>
          <w:spacing w:val="-1"/>
        </w:rPr>
        <w:t>по</w:t>
      </w:r>
      <w:proofErr w:type="gramEnd"/>
      <w:r>
        <w:rPr>
          <w:bCs/>
          <w:spacing w:val="-1"/>
        </w:rPr>
        <w:t xml:space="preserve"> </w:t>
      </w:r>
      <w:proofErr w:type="gramStart"/>
      <w:r>
        <w:rPr>
          <w:bCs/>
          <w:spacing w:val="-1"/>
        </w:rPr>
        <w:t>следующим</w:t>
      </w:r>
      <w:proofErr w:type="gramEnd"/>
      <w:r>
        <w:rPr>
          <w:bCs/>
          <w:spacing w:val="-1"/>
        </w:rPr>
        <w:t xml:space="preserve"> реквизитам Покупателя:</w:t>
      </w:r>
    </w:p>
    <w:p w:rsidR="009D3641" w:rsidRDefault="009D3641" w:rsidP="009D3641">
      <w:pPr>
        <w:pStyle w:val="af2"/>
        <w:rPr>
          <w:rFonts w:ascii="Times New Roman" w:hAnsi="Times New Roman"/>
          <w:sz w:val="24"/>
          <w:szCs w:val="24"/>
        </w:rPr>
      </w:pPr>
      <w:r>
        <w:rPr>
          <w:rFonts w:ascii="Times New Roman" w:hAnsi="Times New Roman"/>
          <w:bCs/>
          <w:spacing w:val="-1"/>
          <w:sz w:val="24"/>
          <w:szCs w:val="24"/>
          <w:lang w:val="ru-RU" w:eastAsia="ru-RU"/>
        </w:rPr>
        <w:t>акционерное общество</w:t>
      </w:r>
      <w:r>
        <w:rPr>
          <w:lang w:val="ru-RU"/>
        </w:rPr>
        <w:t xml:space="preserve"> </w:t>
      </w:r>
      <w:r>
        <w:rPr>
          <w:rFonts w:ascii="Times New Roman" w:hAnsi="Times New Roman"/>
          <w:sz w:val="24"/>
          <w:szCs w:val="24"/>
        </w:rPr>
        <w:t>«</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9D3641" w:rsidRDefault="009D3641" w:rsidP="009D3641">
      <w:pPr>
        <w:pStyle w:val="af2"/>
        <w:rPr>
          <w:rFonts w:ascii="Times New Roman" w:hAnsi="Times New Roman"/>
          <w:sz w:val="24"/>
          <w:szCs w:val="24"/>
        </w:rPr>
      </w:pPr>
      <w:r>
        <w:rPr>
          <w:rFonts w:ascii="Times New Roman" w:hAnsi="Times New Roman"/>
          <w:sz w:val="24"/>
          <w:szCs w:val="24"/>
        </w:rPr>
        <w:t>127434, Москва, Дмитровское шоссе, д. 2, стр. 1</w:t>
      </w:r>
    </w:p>
    <w:p w:rsidR="009D3641" w:rsidRDefault="009D3641" w:rsidP="009D3641">
      <w:pPr>
        <w:pStyle w:val="af2"/>
        <w:rPr>
          <w:rFonts w:ascii="Times New Roman" w:hAnsi="Times New Roman"/>
          <w:sz w:val="24"/>
          <w:szCs w:val="24"/>
        </w:rPr>
      </w:pPr>
      <w:r>
        <w:rPr>
          <w:rFonts w:ascii="Times New Roman" w:hAnsi="Times New Roman"/>
          <w:sz w:val="24"/>
          <w:szCs w:val="24"/>
        </w:rPr>
        <w:t xml:space="preserve">ИНН 7701186067, КПП 997450001  </w:t>
      </w:r>
    </w:p>
    <w:p w:rsidR="009D3641" w:rsidRDefault="009D3641" w:rsidP="009D3641">
      <w:pPr>
        <w:pStyle w:val="af2"/>
        <w:rPr>
          <w:rFonts w:ascii="Times New Roman" w:hAnsi="Times New Roman"/>
          <w:sz w:val="24"/>
          <w:szCs w:val="24"/>
        </w:rPr>
      </w:pPr>
      <w:r>
        <w:rPr>
          <w:rFonts w:ascii="Times New Roman" w:hAnsi="Times New Roman"/>
          <w:sz w:val="24"/>
          <w:szCs w:val="24"/>
        </w:rPr>
        <w:t>р/с 40702810800000000667</w:t>
      </w:r>
    </w:p>
    <w:p w:rsidR="009D3641" w:rsidRDefault="009D3641" w:rsidP="009D3641">
      <w:pPr>
        <w:pStyle w:val="af2"/>
        <w:rPr>
          <w:rFonts w:ascii="Times New Roman" w:hAnsi="Times New Roman"/>
          <w:sz w:val="24"/>
          <w:szCs w:val="24"/>
        </w:rPr>
      </w:pPr>
      <w:r>
        <w:rPr>
          <w:rFonts w:ascii="Times New Roman" w:hAnsi="Times New Roman"/>
          <w:sz w:val="24"/>
          <w:szCs w:val="24"/>
        </w:rPr>
        <w:t>в ГПБ (АО) г. Москва</w:t>
      </w:r>
    </w:p>
    <w:p w:rsidR="009D3641" w:rsidRDefault="009D3641" w:rsidP="009D3641">
      <w:pPr>
        <w:pStyle w:val="af2"/>
        <w:rPr>
          <w:rFonts w:ascii="Times New Roman" w:hAnsi="Times New Roman"/>
          <w:sz w:val="24"/>
          <w:szCs w:val="24"/>
        </w:rPr>
      </w:pPr>
      <w:r>
        <w:rPr>
          <w:rFonts w:ascii="Times New Roman" w:hAnsi="Times New Roman"/>
          <w:sz w:val="24"/>
          <w:szCs w:val="24"/>
        </w:rPr>
        <w:t>к/с 30101810200000000823</w:t>
      </w:r>
    </w:p>
    <w:p w:rsidR="009D3641" w:rsidRDefault="009D3641" w:rsidP="009D3641">
      <w:r>
        <w:t>БИК 044525823  </w:t>
      </w:r>
    </w:p>
    <w:p w:rsidR="009D3641" w:rsidRDefault="009D3641" w:rsidP="009D3641">
      <w:pPr>
        <w:tabs>
          <w:tab w:val="left" w:pos="0"/>
        </w:tabs>
        <w:ind w:firstLine="709"/>
        <w:jc w:val="both"/>
        <w:rPr>
          <w:bCs/>
          <w:spacing w:val="-1"/>
        </w:rPr>
      </w:pPr>
      <w:r>
        <w:rPr>
          <w:bCs/>
          <w:spacing w:val="-1"/>
        </w:rP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Pr>
          <w:bCs/>
          <w:spacing w:val="-1"/>
        </w:rPr>
        <w:t xml:space="preserve"> №_________,</w:t>
      </w:r>
      <w:proofErr w:type="gramEnd"/>
      <w:r>
        <w:rPr>
          <w:bCs/>
          <w:spacing w:val="-1"/>
        </w:rPr>
        <w:t>НДС не облагается».</w:t>
      </w:r>
    </w:p>
    <w:p w:rsidR="009D3641" w:rsidRDefault="009D3641" w:rsidP="009D3641">
      <w:pPr>
        <w:tabs>
          <w:tab w:val="left" w:pos="0"/>
        </w:tabs>
        <w:ind w:firstLine="709"/>
        <w:jc w:val="both"/>
        <w:rPr>
          <w:bCs/>
          <w:spacing w:val="-1"/>
        </w:rPr>
      </w:pPr>
      <w:r>
        <w:rPr>
          <w:bCs/>
          <w:spacing w:val="-1"/>
        </w:rPr>
        <w:t>6.18.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Pr>
          <w:bCs/>
          <w:spacing w:val="-1"/>
        </w:rPr>
        <w:t>ств сч</w:t>
      </w:r>
      <w:proofErr w:type="gramEnd"/>
      <w:r>
        <w:rPr>
          <w:bCs/>
          <w:spacing w:val="-1"/>
        </w:rPr>
        <w:t>итаются предоставленными Поставщиком Покупателю с момента поступления денежных средств на расчетный счет Покупателя.</w:t>
      </w:r>
    </w:p>
    <w:p w:rsidR="009D3641" w:rsidRDefault="009D3641" w:rsidP="009D3641">
      <w:pPr>
        <w:tabs>
          <w:tab w:val="left" w:pos="0"/>
        </w:tabs>
        <w:ind w:firstLine="709"/>
        <w:jc w:val="both"/>
        <w:rPr>
          <w:bCs/>
          <w:spacing w:val="-1"/>
        </w:rPr>
      </w:pPr>
      <w:r>
        <w:rPr>
          <w:bCs/>
          <w:spacing w:val="-1"/>
        </w:rPr>
        <w:t>6.19.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9D3641" w:rsidRDefault="009D3641" w:rsidP="009D3641">
      <w:pPr>
        <w:tabs>
          <w:tab w:val="left" w:pos="0"/>
        </w:tabs>
        <w:ind w:firstLine="709"/>
        <w:jc w:val="both"/>
        <w:rPr>
          <w:bCs/>
          <w:spacing w:val="-1"/>
        </w:rPr>
      </w:pPr>
      <w:r>
        <w:rPr>
          <w:bCs/>
          <w:spacing w:val="-1"/>
        </w:rPr>
        <w:t>6.19.1.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9D3641" w:rsidRDefault="009D3641" w:rsidP="009D3641">
      <w:pPr>
        <w:tabs>
          <w:tab w:val="left" w:pos="0"/>
        </w:tabs>
        <w:ind w:firstLine="709"/>
        <w:jc w:val="both"/>
        <w:rPr>
          <w:bCs/>
          <w:spacing w:val="-1"/>
        </w:rPr>
      </w:pPr>
      <w:r>
        <w:rPr>
          <w:bCs/>
          <w:spacing w:val="-1"/>
        </w:rPr>
        <w:t>6.19.2.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плюс 60 (шестьдесят) дней.</w:t>
      </w:r>
    </w:p>
    <w:p w:rsidR="009D3641" w:rsidRDefault="009D3641" w:rsidP="009D3641">
      <w:pPr>
        <w:tabs>
          <w:tab w:val="left" w:pos="0"/>
        </w:tabs>
        <w:ind w:firstLine="709"/>
        <w:jc w:val="both"/>
        <w:rPr>
          <w:bCs/>
          <w:spacing w:val="-1"/>
        </w:rPr>
      </w:pPr>
      <w:r>
        <w:rPr>
          <w:bCs/>
          <w:spacing w:val="-1"/>
        </w:rPr>
        <w:t>6.19.3.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(шестьдесят) дней.</w:t>
      </w:r>
    </w:p>
    <w:p w:rsidR="009D3641" w:rsidRDefault="009D3641" w:rsidP="009D3641">
      <w:pPr>
        <w:tabs>
          <w:tab w:val="left" w:pos="0"/>
        </w:tabs>
        <w:ind w:firstLine="709"/>
        <w:jc w:val="both"/>
        <w:rPr>
          <w:bCs/>
          <w:spacing w:val="-1"/>
        </w:rPr>
      </w:pPr>
      <w:r>
        <w:rPr>
          <w:bCs/>
          <w:spacing w:val="-1"/>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6.20 настоящего Договора.</w:t>
      </w:r>
    </w:p>
    <w:p w:rsidR="009D3641" w:rsidRDefault="009D3641" w:rsidP="009D3641">
      <w:pPr>
        <w:tabs>
          <w:tab w:val="left" w:pos="0"/>
        </w:tabs>
        <w:ind w:firstLine="709"/>
        <w:jc w:val="both"/>
        <w:rPr>
          <w:bCs/>
          <w:spacing w:val="-1"/>
        </w:rPr>
      </w:pPr>
      <w:r>
        <w:rPr>
          <w:bCs/>
          <w:spacing w:val="-1"/>
        </w:rPr>
        <w:t>Датой возврата обеспечения в форме денежных сре</w:t>
      </w:r>
      <w:proofErr w:type="gramStart"/>
      <w:r>
        <w:rPr>
          <w:bCs/>
          <w:spacing w:val="-1"/>
        </w:rPr>
        <w:t>дств сч</w:t>
      </w:r>
      <w:proofErr w:type="gramEnd"/>
      <w:r>
        <w:rPr>
          <w:bCs/>
          <w:spacing w:val="-1"/>
        </w:rPr>
        <w:t>итается дата списания банком Покупателя денежных средств с расчетного счета Покупателя в пользу Поставщика.</w:t>
      </w:r>
    </w:p>
    <w:p w:rsidR="009D3641" w:rsidRDefault="009D3641" w:rsidP="009D3641">
      <w:pPr>
        <w:tabs>
          <w:tab w:val="left" w:pos="0"/>
        </w:tabs>
        <w:ind w:firstLine="709"/>
        <w:jc w:val="both"/>
        <w:rPr>
          <w:bCs/>
          <w:spacing w:val="-1"/>
        </w:rPr>
      </w:pPr>
      <w:r>
        <w:rPr>
          <w:bCs/>
          <w:spacing w:val="-1"/>
        </w:rPr>
        <w:t>6.20.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6.19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D3641" w:rsidRDefault="009D3641" w:rsidP="009D3641">
      <w:pPr>
        <w:tabs>
          <w:tab w:val="left" w:pos="0"/>
        </w:tabs>
        <w:ind w:firstLine="709"/>
        <w:jc w:val="both"/>
        <w:rPr>
          <w:bCs/>
          <w:spacing w:val="-1"/>
        </w:rPr>
      </w:pPr>
      <w:r>
        <w:rPr>
          <w:bCs/>
          <w:spacing w:val="-1"/>
        </w:rPr>
        <w:t>6.21.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D3641" w:rsidRDefault="009D3641" w:rsidP="009D3641">
      <w:pPr>
        <w:tabs>
          <w:tab w:val="left" w:pos="0"/>
        </w:tabs>
        <w:ind w:firstLine="709"/>
        <w:jc w:val="both"/>
        <w:rPr>
          <w:bCs/>
          <w:spacing w:val="-1"/>
        </w:rPr>
      </w:pPr>
      <w:r>
        <w:rPr>
          <w:bCs/>
          <w:spacing w:val="-1"/>
        </w:rPr>
        <w:t xml:space="preserve">6.22. </w:t>
      </w:r>
      <w:proofErr w:type="gramStart"/>
      <w:r>
        <w:rPr>
          <w:bCs/>
          <w:spacing w:val="-1"/>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Pr>
          <w:bCs/>
          <w:spacing w:val="-1"/>
        </w:rPr>
        <w:t xml:space="preserve"> в том же размере, которые указаны в настоящем разделе Договора.</w:t>
      </w:r>
    </w:p>
    <w:p w:rsidR="009D3641" w:rsidRDefault="009D3641" w:rsidP="009D3641">
      <w:pPr>
        <w:tabs>
          <w:tab w:val="left" w:pos="0"/>
        </w:tabs>
        <w:ind w:firstLine="709"/>
        <w:jc w:val="both"/>
        <w:rPr>
          <w:bCs/>
          <w:spacing w:val="-1"/>
        </w:rPr>
      </w:pPr>
      <w:r>
        <w:rPr>
          <w:bCs/>
          <w:spacing w:val="-1"/>
        </w:rPr>
        <w:t>Покупатель также вправе потребовать от Поставщика предоставления нового обеспечения в следующих случаях:</w:t>
      </w:r>
    </w:p>
    <w:p w:rsidR="009D3641" w:rsidRDefault="009D3641" w:rsidP="009D3641">
      <w:pPr>
        <w:tabs>
          <w:tab w:val="left" w:pos="0"/>
        </w:tabs>
        <w:ind w:firstLine="709"/>
        <w:jc w:val="both"/>
        <w:rPr>
          <w:bCs/>
          <w:spacing w:val="-1"/>
        </w:rPr>
      </w:pPr>
      <w:r>
        <w:rPr>
          <w:bCs/>
          <w:spacing w:val="-1"/>
        </w:rPr>
        <w:t>- если в отношении Поручителя в соответствии с законодательством о банкротстве введена процедура наблюдения;</w:t>
      </w:r>
    </w:p>
    <w:p w:rsidR="009D3641" w:rsidRDefault="009D3641" w:rsidP="009D3641">
      <w:pPr>
        <w:tabs>
          <w:tab w:val="left" w:pos="0"/>
        </w:tabs>
        <w:ind w:firstLine="709"/>
        <w:jc w:val="both"/>
        <w:rPr>
          <w:bCs/>
          <w:spacing w:val="-1"/>
        </w:rPr>
      </w:pPr>
      <w:r>
        <w:rPr>
          <w:bCs/>
          <w:spacing w:val="-1"/>
        </w:rPr>
        <w:t>-уменьшения кредитного рейтинга Поручителя;</w:t>
      </w:r>
    </w:p>
    <w:p w:rsidR="009D3641" w:rsidRDefault="009D3641" w:rsidP="009D3641">
      <w:pPr>
        <w:tabs>
          <w:tab w:val="left" w:pos="0"/>
        </w:tabs>
        <w:ind w:firstLine="709"/>
        <w:jc w:val="both"/>
        <w:rPr>
          <w:bCs/>
          <w:spacing w:val="-1"/>
        </w:rPr>
      </w:pPr>
      <w:r>
        <w:rPr>
          <w:bCs/>
          <w:spacing w:val="-1"/>
        </w:rPr>
        <w:t>- публикации Поручителем в соответствии с действующим законодательством сведений о начале процедуры ликвидации или реорганизации.</w:t>
      </w:r>
    </w:p>
    <w:p w:rsidR="009D3641" w:rsidRDefault="009D3641" w:rsidP="009D3641">
      <w:pPr>
        <w:tabs>
          <w:tab w:val="left" w:pos="0"/>
        </w:tabs>
        <w:ind w:firstLine="709"/>
        <w:jc w:val="both"/>
        <w:rPr>
          <w:bCs/>
          <w:spacing w:val="-1"/>
        </w:rPr>
      </w:pPr>
    </w:p>
    <w:p w:rsidR="009D3641" w:rsidRDefault="009D3641" w:rsidP="009D3641">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9D3641" w:rsidRDefault="009D3641" w:rsidP="009D3641">
      <w:pPr>
        <w:tabs>
          <w:tab w:val="left" w:pos="0"/>
        </w:tabs>
        <w:ind w:firstLine="709"/>
        <w:jc w:val="center"/>
        <w:rPr>
          <w:b/>
          <w:bCs/>
          <w:spacing w:val="-1"/>
        </w:rPr>
      </w:pPr>
    </w:p>
    <w:p w:rsidR="009D3641" w:rsidRDefault="009D3641" w:rsidP="009D3641">
      <w:pPr>
        <w:shd w:val="clear" w:color="auto" w:fill="FFFFFF"/>
        <w:tabs>
          <w:tab w:val="left" w:pos="0"/>
          <w:tab w:val="left" w:pos="1276"/>
        </w:tabs>
        <w:ind w:firstLine="709"/>
        <w:jc w:val="both"/>
      </w:pPr>
      <w:r>
        <w:t>7.1. Покупатель имеет право:</w:t>
      </w:r>
    </w:p>
    <w:p w:rsidR="009D3641" w:rsidRDefault="009D3641" w:rsidP="009D3641">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9D3641" w:rsidRDefault="009D3641" w:rsidP="009D3641">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w:t>
      </w:r>
      <w:bookmarkStart w:id="1" w:name="_GoBack"/>
      <w:bookmarkEnd w:id="1"/>
      <w:r>
        <w:t>приложением заверенных должным образом копий документов, подтверждающих понесенные расходы.</w:t>
      </w:r>
    </w:p>
    <w:p w:rsidR="009D3641" w:rsidRDefault="009D3641" w:rsidP="009D3641">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9D3641" w:rsidRDefault="009D3641" w:rsidP="009D3641">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9D3641" w:rsidRDefault="009D3641" w:rsidP="009D3641">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9D3641" w:rsidRDefault="009D3641" w:rsidP="009D3641">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9D3641" w:rsidRDefault="009D3641" w:rsidP="009D3641">
      <w:pPr>
        <w:shd w:val="clear" w:color="auto" w:fill="FFFFFF"/>
        <w:tabs>
          <w:tab w:val="left" w:pos="0"/>
          <w:tab w:val="left" w:pos="1276"/>
          <w:tab w:val="left" w:pos="1334"/>
        </w:tabs>
        <w:ind w:left="10" w:right="19" w:firstLine="709"/>
        <w:jc w:val="both"/>
      </w:pPr>
      <w:r>
        <w:rPr>
          <w:spacing w:val="-2"/>
        </w:rPr>
        <w:t>7.2.    Покупатель обязан:</w:t>
      </w:r>
    </w:p>
    <w:p w:rsidR="009D3641" w:rsidRDefault="009D3641" w:rsidP="009D3641">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оплату Поставщику в порядке и на условиях, предусмотренных настоящим Договором.</w:t>
      </w:r>
    </w:p>
    <w:p w:rsidR="009D3641" w:rsidRDefault="009D3641" w:rsidP="009D3641">
      <w:pPr>
        <w:shd w:val="clear" w:color="auto" w:fill="FFFFFF"/>
        <w:tabs>
          <w:tab w:val="left" w:pos="0"/>
          <w:tab w:val="left" w:pos="1276"/>
        </w:tabs>
        <w:ind w:left="14" w:right="14" w:firstLine="709"/>
        <w:jc w:val="both"/>
      </w:pPr>
      <w:r>
        <w:t xml:space="preserve">7.2.2. </w:t>
      </w:r>
      <w:r>
        <w:tab/>
        <w:t>Провести Входной контроль Оборудования с участием Заказчика поставленного на Площадку АЭС Оборудования.</w:t>
      </w:r>
    </w:p>
    <w:p w:rsidR="009D3641" w:rsidRDefault="009D3641" w:rsidP="009D3641">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9D3641" w:rsidRDefault="009D3641" w:rsidP="009D3641">
      <w:pPr>
        <w:tabs>
          <w:tab w:val="left" w:pos="0"/>
          <w:tab w:val="left" w:pos="1276"/>
        </w:tabs>
        <w:ind w:firstLine="709"/>
        <w:jc w:val="both"/>
      </w:pPr>
      <w:r>
        <w:t>7.2.4. Оказать необходимое содействие Поставщику при выполнении положений Статьи 8 настоящего Договора.</w:t>
      </w:r>
    </w:p>
    <w:p w:rsidR="009D3641" w:rsidRDefault="009D3641" w:rsidP="009D3641">
      <w:pPr>
        <w:tabs>
          <w:tab w:val="left" w:pos="0"/>
        </w:tabs>
        <w:ind w:firstLine="709"/>
        <w:jc w:val="both"/>
      </w:pPr>
      <w:r>
        <w:t>7.2.5. Получить, при необходимости, экспортные лицензии или иное официальное разрешение для вывоза Оборудования с территории Российской Федерации.</w:t>
      </w:r>
    </w:p>
    <w:p w:rsidR="009D3641" w:rsidRDefault="009D3641" w:rsidP="009D3641">
      <w:pPr>
        <w:tabs>
          <w:tab w:val="left" w:pos="0"/>
        </w:tabs>
        <w:ind w:firstLine="709"/>
        <w:jc w:val="both"/>
      </w:pPr>
      <w:r>
        <w:t>7.2.6.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9D3641" w:rsidRDefault="009D3641" w:rsidP="009D3641">
      <w:pPr>
        <w:tabs>
          <w:tab w:val="left" w:pos="0"/>
        </w:tabs>
        <w:ind w:firstLine="709"/>
        <w:jc w:val="both"/>
      </w:pPr>
      <w:r>
        <w:t xml:space="preserve">7.2.7.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proofErr w:type="spellStart"/>
      <w:r>
        <w:rPr>
          <w:lang w:val="en-US"/>
        </w:rPr>
        <w:t>niaep</w:t>
      </w:r>
      <w:proofErr w:type="spellEnd"/>
      <w:r>
        <w:t>.</w:t>
      </w:r>
      <w:proofErr w:type="spellStart"/>
      <w:r>
        <w:rPr>
          <w:lang w:val="en-US"/>
        </w:rPr>
        <w:t>ru</w:t>
      </w:r>
      <w:proofErr w:type="spellEnd"/>
      <w:r>
        <w:t>.</w:t>
      </w:r>
    </w:p>
    <w:p w:rsidR="009D3641" w:rsidRDefault="009D3641" w:rsidP="009D3641">
      <w:pPr>
        <w:tabs>
          <w:tab w:val="left" w:pos="0"/>
        </w:tabs>
        <w:ind w:firstLine="709"/>
        <w:jc w:val="both"/>
      </w:pPr>
      <w:r>
        <w:t>7.2.8.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D3641" w:rsidRDefault="009D3641" w:rsidP="009D3641">
      <w:pPr>
        <w:tabs>
          <w:tab w:val="left" w:pos="0"/>
        </w:tabs>
        <w:ind w:firstLine="709"/>
        <w:jc w:val="both"/>
      </w:pPr>
    </w:p>
    <w:p w:rsidR="009D3641" w:rsidRDefault="009D3641" w:rsidP="009D3641">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9D3641" w:rsidRDefault="009D3641" w:rsidP="009D3641">
      <w:pPr>
        <w:tabs>
          <w:tab w:val="left" w:pos="0"/>
        </w:tabs>
        <w:ind w:firstLine="709"/>
        <w:jc w:val="center"/>
        <w:rPr>
          <w:b/>
          <w:bCs/>
        </w:rPr>
      </w:pPr>
    </w:p>
    <w:p w:rsidR="009D3641" w:rsidRDefault="009D3641" w:rsidP="009D3641">
      <w:pPr>
        <w:shd w:val="clear" w:color="auto" w:fill="FFFFFF"/>
        <w:tabs>
          <w:tab w:val="left" w:pos="0"/>
        </w:tabs>
        <w:ind w:firstLine="709"/>
        <w:jc w:val="both"/>
      </w:pPr>
      <w:r>
        <w:rPr>
          <w:spacing w:val="-2"/>
        </w:rPr>
        <w:t>8.1  Поставщик обязан:</w:t>
      </w:r>
    </w:p>
    <w:p w:rsidR="009D3641" w:rsidRDefault="009D3641" w:rsidP="009D3641">
      <w:pPr>
        <w:shd w:val="clear" w:color="auto" w:fill="FFFFFF"/>
        <w:tabs>
          <w:tab w:val="left" w:pos="0"/>
          <w:tab w:val="left" w:pos="1277"/>
        </w:tabs>
        <w:ind w:firstLine="709"/>
        <w:jc w:val="both"/>
      </w:pPr>
      <w:r>
        <w:t>8.1.1. До начала изготовления Оборудования разработать, представить на согласование</w:t>
      </w:r>
    </w:p>
    <w:p w:rsidR="009D3641" w:rsidRDefault="009D3641" w:rsidP="009D3641">
      <w:pPr>
        <w:shd w:val="clear" w:color="auto" w:fill="FFFFFF"/>
        <w:tabs>
          <w:tab w:val="left" w:pos="0"/>
          <w:tab w:val="left" w:pos="1277"/>
        </w:tabs>
        <w:ind w:firstLine="709"/>
        <w:jc w:val="both"/>
      </w:pPr>
      <w:r>
        <w:t xml:space="preserve">1) Покупателю, </w:t>
      </w:r>
    </w:p>
    <w:p w:rsidR="009D3641" w:rsidRDefault="009D3641" w:rsidP="009D3641">
      <w:pPr>
        <w:shd w:val="clear" w:color="auto" w:fill="FFFFFF"/>
        <w:tabs>
          <w:tab w:val="left" w:pos="0"/>
          <w:tab w:val="left" w:pos="1277"/>
        </w:tabs>
        <w:ind w:firstLine="709"/>
        <w:jc w:val="both"/>
      </w:pPr>
      <w:r>
        <w:t xml:space="preserve">2) Генеральному проектировщику, </w:t>
      </w:r>
    </w:p>
    <w:p w:rsidR="009D3641" w:rsidRDefault="009D3641" w:rsidP="009D3641">
      <w:pPr>
        <w:shd w:val="clear" w:color="auto" w:fill="FFFFFF"/>
        <w:tabs>
          <w:tab w:val="left" w:pos="0"/>
          <w:tab w:val="left" w:pos="1277"/>
        </w:tabs>
        <w:ind w:firstLine="709"/>
        <w:jc w:val="both"/>
      </w:pPr>
      <w:r>
        <w:t xml:space="preserve">3) Заказчику, </w:t>
      </w:r>
    </w:p>
    <w:p w:rsidR="009D3641" w:rsidRDefault="009D3641" w:rsidP="009D3641">
      <w:pPr>
        <w:shd w:val="clear" w:color="auto" w:fill="FFFFFF"/>
        <w:tabs>
          <w:tab w:val="left" w:pos="0"/>
          <w:tab w:val="left" w:pos="1277"/>
        </w:tabs>
        <w:ind w:firstLine="709"/>
        <w:jc w:val="both"/>
      </w:pPr>
      <w:r>
        <w:t>4) Проектировщику основных зданий АЭС (при необходимости),</w:t>
      </w:r>
    </w:p>
    <w:p w:rsidR="009D3641" w:rsidRDefault="009D3641" w:rsidP="009D3641">
      <w:pPr>
        <w:shd w:val="clear" w:color="auto" w:fill="FFFFFF"/>
        <w:tabs>
          <w:tab w:val="left" w:pos="0"/>
          <w:tab w:val="left" w:pos="1277"/>
        </w:tabs>
        <w:ind w:firstLine="709"/>
        <w:jc w:val="both"/>
      </w:pPr>
      <w:r>
        <w:t xml:space="preserve">5) Уполномоченной организации (для головных образцов продукции и продукции, документация на которую ранее не рассматривалась Уполномоченной организацией: ТУ (при отсутствии – ТЗ, </w:t>
      </w:r>
      <w:proofErr w:type="gramStart"/>
      <w:r>
        <w:t>ТТ</w:t>
      </w:r>
      <w:proofErr w:type="gramEnd"/>
      <w:r>
        <w:t xml:space="preserve">); чертежи общего вида (сборочные); таблицы контроля качества; программа и методика приемочных и/или приемо-сдаточных испытаний; прочностные расчеты (проверяются на наличие); технологический процесс (с целью выбора и назначения статуса контрольных точек), </w:t>
      </w:r>
    </w:p>
    <w:p w:rsidR="009D3641" w:rsidRDefault="009D3641" w:rsidP="009D3641">
      <w:pPr>
        <w:shd w:val="clear" w:color="auto" w:fill="FFFFFF"/>
        <w:tabs>
          <w:tab w:val="left" w:pos="0"/>
          <w:tab w:val="left" w:pos="1277"/>
        </w:tabs>
        <w:ind w:firstLine="709"/>
        <w:jc w:val="both"/>
      </w:pPr>
      <w:r>
        <w:t xml:space="preserve">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по ним замечания Покупателя, Генерального проектировщика, Уполномоченной организации и Заказчика, Проектировщика основных зданий АЭС (при необходимости) в порядке, установленном п.9.3.1.настоящего Договора.</w:t>
      </w:r>
    </w:p>
    <w:p w:rsidR="009D3641" w:rsidRDefault="009D3641" w:rsidP="009D3641">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(девяносто) календарных дней </w:t>
      </w:r>
      <w:proofErr w:type="gramStart"/>
      <w:r>
        <w:t>с даты вступления</w:t>
      </w:r>
      <w:proofErr w:type="gramEnd"/>
      <w:r>
        <w:t xml:space="preserve"> в силу настоящего Договора.</w:t>
      </w:r>
    </w:p>
    <w:p w:rsidR="009D3641" w:rsidRDefault="009D3641" w:rsidP="009D3641">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9D3641" w:rsidRDefault="009D3641" w:rsidP="009D3641">
      <w:pPr>
        <w:shd w:val="clear" w:color="auto" w:fill="FFFFFF"/>
        <w:tabs>
          <w:tab w:val="left" w:pos="0"/>
          <w:tab w:val="left" w:pos="1296"/>
        </w:tabs>
        <w:ind w:left="19" w:right="10" w:firstLine="709"/>
        <w:jc w:val="both"/>
      </w:pPr>
      <w:r>
        <w:rPr>
          <w:spacing w:val="-3"/>
        </w:rPr>
        <w:t xml:space="preserve">8.1.2.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Уполномоченной организацией и Заказчиком Техническим заданием (ТЗ) и/или Техническими условиями (ТУ) и представить ее на согласование Покупателю, Уполномоченной организации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Покупателем Поставщику в течение 10 (Десяти) рабочих дней </w:t>
      </w:r>
      <w:proofErr w:type="gramStart"/>
      <w:r>
        <w:t>с даты получения</w:t>
      </w:r>
      <w:proofErr w:type="gramEnd"/>
      <w:r>
        <w:t xml:space="preserve"> информации от Поставщика. </w:t>
      </w:r>
    </w:p>
    <w:p w:rsidR="009D3641" w:rsidRDefault="009D3641" w:rsidP="009D3641">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r>
        <w:rPr>
          <w:color w:val="FF0000"/>
        </w:rPr>
        <w:t xml:space="preserve"> </w:t>
      </w:r>
      <w:r>
        <w:t>в срок не более 15 (Пятнадцати) рабочих дней с даты запроса Покупателя.</w:t>
      </w:r>
      <w:proofErr w:type="gramEnd"/>
    </w:p>
    <w:p w:rsidR="009D3641" w:rsidRDefault="009D3641" w:rsidP="009D3641">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 </w:t>
      </w:r>
    </w:p>
    <w:p w:rsidR="009D3641" w:rsidRDefault="009D3641" w:rsidP="009D3641">
      <w:pPr>
        <w:shd w:val="clear" w:color="auto" w:fill="FFFFFF"/>
        <w:tabs>
          <w:tab w:val="left" w:pos="0"/>
          <w:tab w:val="left" w:pos="1277"/>
        </w:tabs>
        <w:ind w:firstLine="709"/>
        <w:jc w:val="both"/>
      </w:pPr>
      <w:r>
        <w:t>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9D3641" w:rsidRDefault="009D3641" w:rsidP="009D3641">
      <w:pPr>
        <w:tabs>
          <w:tab w:val="left" w:pos="0"/>
          <w:tab w:val="left" w:pos="1134"/>
        </w:tabs>
        <w:autoSpaceDE w:val="0"/>
        <w:autoSpaceDN w:val="0"/>
        <w:adjustRightInd w:val="0"/>
        <w:ind w:firstLine="709"/>
        <w:jc w:val="both"/>
      </w:pPr>
      <w:r>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9D3641" w:rsidRDefault="009D3641" w:rsidP="009D3641">
      <w:pPr>
        <w:shd w:val="clear" w:color="auto" w:fill="FFFFFF"/>
        <w:tabs>
          <w:tab w:val="left" w:pos="0"/>
          <w:tab w:val="left" w:pos="709"/>
        </w:tabs>
        <w:ind w:firstLine="709"/>
        <w:jc w:val="both"/>
      </w:pPr>
      <w:r>
        <w:t>Изготовить, поставить и доставить на Площадку АЭС комплектное Оборудование в соответствии с исходными техническими требованиями, заданием Заводу-изготовителю (ЗЗИ), Спецификацией (Приложение № 1 к Договору), Менеджментом качества (Приложение № 13 к Договору), РКД, ТУ и/или ТЗ и действующими</w:t>
      </w:r>
      <w:r>
        <w:rPr>
          <w:b/>
        </w:rPr>
        <w:t xml:space="preserve"> </w:t>
      </w:r>
      <w:r>
        <w:t xml:space="preserve">нормативными техническими документами. </w:t>
      </w:r>
    </w:p>
    <w:p w:rsidR="009D3641" w:rsidRDefault="009D3641" w:rsidP="009D3641">
      <w:pPr>
        <w:tabs>
          <w:tab w:val="left" w:pos="0"/>
        </w:tabs>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7.2.6 Договора. </w:t>
      </w:r>
    </w:p>
    <w:p w:rsidR="009D3641" w:rsidRDefault="009D3641" w:rsidP="009D3641">
      <w:pPr>
        <w:shd w:val="clear" w:color="auto" w:fill="FFFFFF"/>
        <w:tabs>
          <w:tab w:val="left" w:pos="0"/>
          <w:tab w:val="left" w:pos="709"/>
        </w:tabs>
        <w:ind w:firstLine="709"/>
        <w:jc w:val="both"/>
        <w:rPr>
          <w:spacing w:val="-3"/>
        </w:rPr>
      </w:pPr>
      <w:r>
        <w:rPr>
          <w:spacing w:val="-3"/>
        </w:rPr>
        <w:t>8.1.6.</w:t>
      </w:r>
      <w:r>
        <w:t xml:space="preserve"> </w:t>
      </w:r>
      <w:proofErr w:type="gramStart"/>
      <w:r>
        <w:t xml:space="preserve">Обеспечить соответствие комплекта Оборудования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 Покупателем.</w:t>
      </w:r>
      <w:proofErr w:type="gramEnd"/>
    </w:p>
    <w:p w:rsidR="009D3641" w:rsidRDefault="009D3641" w:rsidP="009D3641">
      <w:pPr>
        <w:shd w:val="clear" w:color="auto" w:fill="FFFFFF"/>
        <w:tabs>
          <w:tab w:val="left" w:pos="0"/>
          <w:tab w:val="left" w:pos="709"/>
        </w:tabs>
        <w:ind w:right="10" w:firstLine="709"/>
        <w:jc w:val="both"/>
      </w:pPr>
      <w:r>
        <w:rPr>
          <w:spacing w:val="-1"/>
        </w:rPr>
        <w:t>8.1.7.</w:t>
      </w:r>
      <w:r>
        <w:tab/>
        <w:t>Предоставить Покупателю и поставить комплектно с Оборудованием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9D3641" w:rsidRDefault="009D3641" w:rsidP="009D3641">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D3641" w:rsidRDefault="009D3641" w:rsidP="009D3641">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9D3641" w:rsidRDefault="009D3641" w:rsidP="009D3641">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D3641" w:rsidRDefault="009D3641" w:rsidP="009D3641">
      <w:pPr>
        <w:pStyle w:val="220"/>
        <w:suppressLineNumbers/>
        <w:tabs>
          <w:tab w:val="left" w:pos="0"/>
        </w:tabs>
        <w:suppressAutoHyphens/>
        <w:spacing w:before="0" w:after="0"/>
        <w:ind w:left="0" w:firstLine="709"/>
      </w:pPr>
      <w:r>
        <w:rPr>
          <w:spacing w:val="-2"/>
          <w:szCs w:val="24"/>
        </w:rPr>
        <w:t xml:space="preserve">Предоставить Покупателю в комплекте с товаросопроводительными документами статистическую форму учета </w:t>
      </w:r>
      <w:r>
        <w:rPr>
          <w:szCs w:val="24"/>
        </w:rPr>
        <w:t>перемещения товаров с отметками таможенных органов (оригинал).</w:t>
      </w:r>
    </w:p>
    <w:p w:rsidR="009D3641" w:rsidRDefault="009D3641" w:rsidP="009D3641">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9D3641" w:rsidRDefault="009D3641" w:rsidP="009D3641">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9D3641" w:rsidRDefault="009D3641" w:rsidP="009D3641">
      <w:pPr>
        <w:shd w:val="clear" w:color="auto" w:fill="FFFFFF"/>
        <w:tabs>
          <w:tab w:val="left" w:pos="0"/>
        </w:tabs>
        <w:ind w:right="48" w:firstLine="709"/>
        <w:jc w:val="both"/>
      </w:pPr>
      <w:r>
        <w:t>Для Оборудования 1, 2, 3 класса безопасности (1, 2, 3 категории обеспечения качества):</w:t>
      </w:r>
    </w:p>
    <w:p w:rsidR="009D3641" w:rsidRDefault="009D3641" w:rsidP="009D3641">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lang w:eastAsia="x-none"/>
        </w:rPr>
        <w:t xml:space="preserve"> Порядка поставки Поставщиком импортного оборудования, изделий, материалов, полуфабрикатов и комплектующих для Белорусской</w:t>
      </w:r>
      <w:proofErr w:type="gramEnd"/>
      <w:r>
        <w:rPr>
          <w:iCs/>
          <w:lang w:eastAsia="x-none"/>
        </w:rPr>
        <w:t xml:space="preserve"> АЭС (Приложение № 23 к настоящему Договору)</w:t>
      </w:r>
      <w:r>
        <w:t>.</w:t>
      </w:r>
    </w:p>
    <w:p w:rsidR="009D3641" w:rsidRDefault="009D3641" w:rsidP="009D3641">
      <w:pPr>
        <w:shd w:val="clear" w:color="auto" w:fill="FFFFFF"/>
        <w:tabs>
          <w:tab w:val="left" w:pos="0"/>
        </w:tabs>
        <w:ind w:right="48" w:firstLine="709"/>
        <w:jc w:val="both"/>
      </w:pPr>
      <w:r>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9D3641" w:rsidRDefault="009D3641" w:rsidP="009D3641">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9D3641" w:rsidRDefault="009D3641" w:rsidP="009D3641">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9D3641" w:rsidRDefault="009D3641" w:rsidP="009D3641">
      <w:pPr>
        <w:shd w:val="clear" w:color="auto" w:fill="FFFFFF"/>
        <w:tabs>
          <w:tab w:val="left" w:pos="0"/>
          <w:tab w:val="left" w:pos="1157"/>
        </w:tabs>
        <w:ind w:right="53" w:firstLine="709"/>
        <w:jc w:val="both"/>
      </w:pPr>
      <w:r>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9D3641" w:rsidRDefault="009D3641" w:rsidP="009D3641">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9D3641" w:rsidRDefault="009D3641" w:rsidP="009D3641">
      <w:pPr>
        <w:pStyle w:val="3"/>
        <w:tabs>
          <w:tab w:val="left" w:pos="0"/>
        </w:tabs>
        <w:suppressAutoHyphens/>
        <w:ind w:firstLine="637"/>
        <w:jc w:val="both"/>
        <w:rPr>
          <w:sz w:val="24"/>
          <w:szCs w:val="24"/>
        </w:rPr>
      </w:pPr>
      <w:r>
        <w:rPr>
          <w:sz w:val="24"/>
          <w:szCs w:val="24"/>
          <w:lang w:val="ru-RU"/>
        </w:rPr>
        <w:t xml:space="preserve"> </w:t>
      </w:r>
      <w:r>
        <w:rPr>
          <w:sz w:val="24"/>
          <w:szCs w:val="24"/>
        </w:rPr>
        <w:t>8.1.13. Обеспечить проведение шеф-монтажа Оборудования согласно конструкторской документации на основании заявки-вызова Покупателя в сроки, предусмотренные п. 5.2 Договора.</w:t>
      </w:r>
    </w:p>
    <w:p w:rsidR="009D3641" w:rsidRDefault="009D3641" w:rsidP="009D3641">
      <w:pPr>
        <w:pStyle w:val="3"/>
        <w:tabs>
          <w:tab w:val="left" w:pos="0"/>
        </w:tabs>
        <w:suppressAutoHyphens/>
        <w:ind w:firstLine="709"/>
        <w:jc w:val="both"/>
        <w:rPr>
          <w:sz w:val="24"/>
          <w:szCs w:val="24"/>
        </w:rPr>
      </w:pPr>
      <w:r>
        <w:rPr>
          <w:sz w:val="24"/>
          <w:szCs w:val="24"/>
        </w:rPr>
        <w:t>8.1.14. Выполнить работы по комплексному тестированию (испытанию)</w:t>
      </w:r>
      <w:r>
        <w:rPr>
          <w:sz w:val="24"/>
          <w:szCs w:val="24"/>
        </w:rPr>
        <w:br/>
        <w:t>Оборудования. Выполнить работы по испытанию головных образцов в соответствии с ГОСТ Р 15.201-2000.</w:t>
      </w:r>
    </w:p>
    <w:p w:rsidR="009D3641" w:rsidRDefault="009D3641" w:rsidP="009D3641">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9D3641" w:rsidRDefault="009D3641" w:rsidP="009D3641">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D3641" w:rsidRDefault="009D3641" w:rsidP="009D3641">
      <w:pPr>
        <w:pStyle w:val="3"/>
        <w:tabs>
          <w:tab w:val="left" w:pos="0"/>
        </w:tabs>
        <w:suppressAutoHyphens/>
        <w:spacing w:after="120"/>
        <w:ind w:left="72" w:firstLine="637"/>
        <w:jc w:val="both"/>
        <w:rPr>
          <w:sz w:val="24"/>
          <w:szCs w:val="24"/>
        </w:rPr>
      </w:pPr>
      <w:r>
        <w:rPr>
          <w:sz w:val="24"/>
          <w:szCs w:val="24"/>
        </w:rPr>
        <w:t>8.1.15. Осуществить доставку Оборудования в Место доставки в сроки, предусмотренные Спецификацией (Приложение № 1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9D3641" w:rsidRDefault="009D3641" w:rsidP="009D3641">
      <w:pPr>
        <w:shd w:val="clear" w:color="auto" w:fill="FFFFFF"/>
        <w:tabs>
          <w:tab w:val="left" w:pos="0"/>
          <w:tab w:val="left" w:pos="1272"/>
        </w:tabs>
        <w:ind w:right="34"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9D3641" w:rsidRDefault="009D3641" w:rsidP="009D3641">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9D3641" w:rsidRDefault="009D3641" w:rsidP="009D3641">
      <w:pPr>
        <w:shd w:val="clear" w:color="auto" w:fill="FFFFFF"/>
        <w:tabs>
          <w:tab w:val="left" w:pos="0"/>
          <w:tab w:val="left" w:pos="1272"/>
        </w:tabs>
        <w:ind w:right="29" w:firstLine="709"/>
        <w:jc w:val="both"/>
        <w:rPr>
          <w:spacing w:val="-5"/>
        </w:rPr>
      </w:pPr>
      <w:r>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D3641" w:rsidRDefault="009D3641" w:rsidP="009D3641">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7.2.5 Договора.</w:t>
      </w:r>
    </w:p>
    <w:p w:rsidR="009D3641" w:rsidRDefault="009D3641" w:rsidP="009D3641">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9D3641" w:rsidRDefault="009D3641" w:rsidP="009D3641">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на Оборудование и/или его части надлежащего качества в согласованные с Покупателем сроки за свой счет.</w:t>
      </w:r>
    </w:p>
    <w:p w:rsidR="009D3641" w:rsidRDefault="009D3641" w:rsidP="009D3641">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9D3641" w:rsidRDefault="009D3641" w:rsidP="009D3641">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и доставленном Оборудовании.</w:t>
      </w:r>
    </w:p>
    <w:p w:rsidR="009D3641" w:rsidRDefault="009D3641" w:rsidP="009D3641">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9D3641" w:rsidRDefault="009D3641" w:rsidP="009D3641">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9D3641" w:rsidRDefault="009D3641" w:rsidP="009D3641">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D3641" w:rsidRDefault="009D3641" w:rsidP="009D3641">
      <w:pPr>
        <w:pStyle w:val="31"/>
        <w:tabs>
          <w:tab w:val="left" w:pos="0"/>
        </w:tabs>
        <w:spacing w:after="0"/>
        <w:ind w:left="0" w:firstLine="709"/>
        <w:jc w:val="both"/>
        <w:rPr>
          <w:sz w:val="24"/>
          <w:szCs w:val="24"/>
        </w:rPr>
      </w:pPr>
      <w:r>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9D3641" w:rsidRDefault="009D3641" w:rsidP="009D3641">
      <w:pPr>
        <w:pStyle w:val="31"/>
        <w:tabs>
          <w:tab w:val="left" w:pos="0"/>
        </w:tabs>
        <w:spacing w:after="0"/>
        <w:ind w:left="0" w:firstLine="709"/>
        <w:jc w:val="both"/>
        <w:rPr>
          <w:sz w:val="24"/>
          <w:szCs w:val="24"/>
        </w:rPr>
      </w:pPr>
      <w:r>
        <w:rPr>
          <w:sz w:val="24"/>
          <w:szCs w:val="24"/>
        </w:rPr>
        <w:t>Поставщик обязуется проверить спецификацию по данному Договору на Портале Поставщика и, в случае ее соответствия условиям договора, перевести ее в статус «Обработана».</w:t>
      </w:r>
    </w:p>
    <w:p w:rsidR="009D3641" w:rsidRDefault="009D3641" w:rsidP="009D3641">
      <w:pPr>
        <w:pStyle w:val="31"/>
        <w:tabs>
          <w:tab w:val="left" w:pos="0"/>
        </w:tabs>
        <w:spacing w:after="0"/>
        <w:ind w:left="0" w:firstLine="709"/>
        <w:jc w:val="both"/>
        <w:rPr>
          <w:sz w:val="24"/>
          <w:szCs w:val="24"/>
          <w:lang w:val="ru-RU"/>
        </w:rPr>
      </w:pPr>
      <w:r>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 Генерация (получение) штрих-кодов на поставляемое Оборудование осуществляется посредством Портала Поставщика.</w:t>
      </w:r>
      <w:r>
        <w:rPr>
          <w:sz w:val="24"/>
          <w:szCs w:val="24"/>
          <w:lang w:val="ru-RU"/>
        </w:rPr>
        <w:t xml:space="preserve"> </w:t>
      </w:r>
    </w:p>
    <w:p w:rsidR="009D3641" w:rsidRDefault="009D3641" w:rsidP="009D3641">
      <w:pPr>
        <w:pStyle w:val="31"/>
        <w:tabs>
          <w:tab w:val="left" w:pos="0"/>
        </w:tabs>
        <w:spacing w:after="0"/>
        <w:ind w:left="0" w:firstLine="709"/>
        <w:jc w:val="both"/>
        <w:rPr>
          <w:sz w:val="24"/>
          <w:szCs w:val="24"/>
          <w:lang w:val="ru-RU"/>
        </w:rPr>
      </w:pPr>
      <w:r>
        <w:rPr>
          <w:sz w:val="24"/>
          <w:szCs w:val="24"/>
        </w:rPr>
        <w:t>8.1.27. Предоставить обеспечение надлежащего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r>
        <w:rPr>
          <w:sz w:val="24"/>
          <w:szCs w:val="24"/>
          <w:lang w:val="ru-RU"/>
        </w:rPr>
        <w:t>.</w:t>
      </w:r>
    </w:p>
    <w:p w:rsidR="009D3641" w:rsidRDefault="009D3641" w:rsidP="009D3641">
      <w:pPr>
        <w:shd w:val="clear" w:color="auto" w:fill="FFFFFF"/>
        <w:tabs>
          <w:tab w:val="left" w:pos="0"/>
          <w:tab w:val="left" w:pos="1277"/>
        </w:tabs>
        <w:ind w:firstLine="709"/>
        <w:jc w:val="both"/>
      </w:pPr>
      <w:r>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9D3641" w:rsidRDefault="009D3641" w:rsidP="009D3641">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9D3641" w:rsidRDefault="009D3641" w:rsidP="009D3641">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9D3641" w:rsidRDefault="009D3641" w:rsidP="009D3641">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9D3641" w:rsidRDefault="009D3641" w:rsidP="009D3641">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9D3641" w:rsidRDefault="009D3641" w:rsidP="009D3641">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 xml:space="preserve"> </w:t>
      </w:r>
    </w:p>
    <w:p w:rsidR="009D3641" w:rsidRDefault="009D3641" w:rsidP="009D3641">
      <w:pPr>
        <w:shd w:val="clear" w:color="auto" w:fill="FFFFFF"/>
        <w:tabs>
          <w:tab w:val="left" w:pos="0"/>
          <w:tab w:val="left" w:pos="1277"/>
        </w:tabs>
        <w:ind w:firstLine="709"/>
        <w:jc w:val="both"/>
      </w:pPr>
      <w:r>
        <w:t>8.1.33.1. для проведения идентификационной экспертизы:</w:t>
      </w:r>
    </w:p>
    <w:p w:rsidR="009D3641" w:rsidRDefault="009D3641" w:rsidP="009D3641">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9D3641" w:rsidRDefault="009D3641" w:rsidP="009D3641">
      <w:pPr>
        <w:shd w:val="clear" w:color="auto" w:fill="FFFFFF"/>
        <w:tabs>
          <w:tab w:val="left" w:pos="0"/>
          <w:tab w:val="left" w:pos="1277"/>
        </w:tabs>
        <w:ind w:firstLine="709"/>
        <w:jc w:val="both"/>
      </w:pPr>
      <w:r>
        <w:t>- комплект документов, указанный в п. 1.4 Приложения № 11 к Договору;</w:t>
      </w:r>
    </w:p>
    <w:p w:rsidR="009D3641" w:rsidRDefault="009D3641" w:rsidP="009D3641">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9D3641" w:rsidRDefault="009D3641" w:rsidP="009D3641">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9D3641" w:rsidRDefault="009D3641" w:rsidP="009D3641">
      <w:pPr>
        <w:shd w:val="clear" w:color="auto" w:fill="FFFFFF"/>
        <w:tabs>
          <w:tab w:val="left" w:pos="0"/>
          <w:tab w:val="left" w:pos="1277"/>
        </w:tabs>
        <w:ind w:firstLine="709"/>
        <w:jc w:val="both"/>
      </w:pPr>
      <w:r>
        <w:t>- комплект документов, указанный в Приложении № 11 к Договору.</w:t>
      </w:r>
    </w:p>
    <w:p w:rsidR="009D3641" w:rsidRDefault="009D3641" w:rsidP="009D3641">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9D3641" w:rsidRDefault="009D3641" w:rsidP="009D3641">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9D3641" w:rsidRDefault="009D3641" w:rsidP="009D3641">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D3641" w:rsidRDefault="009D3641" w:rsidP="009D3641">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9D3641" w:rsidRDefault="009D3641" w:rsidP="009D3641">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 xml:space="preserve">сертификат о происхождении </w:t>
      </w:r>
      <w:r>
        <w:rPr>
          <w:bCs/>
          <w:szCs w:val="28"/>
        </w:rPr>
        <w:t>товара</w:t>
      </w:r>
      <w:r>
        <w:rPr>
          <w:bCs/>
          <w:color w:val="000000"/>
        </w:rPr>
        <w:t>.</w:t>
      </w:r>
    </w:p>
    <w:p w:rsidR="009D3641" w:rsidRDefault="009D3641" w:rsidP="009D3641">
      <w:pPr>
        <w:tabs>
          <w:tab w:val="right" w:pos="9923"/>
        </w:tabs>
        <w:ind w:firstLine="709"/>
        <w:jc w:val="both"/>
      </w:pPr>
      <w:r>
        <w:t xml:space="preserve">8.1.38. </w:t>
      </w:r>
      <w:proofErr w:type="gramStart"/>
      <w:r>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t>niaep</w:t>
      </w:r>
      <w:proofErr w:type="spellEnd"/>
      <w:r>
        <w:t>@ niaep.ru – для Блока поставок извещение о размещении информации</w:t>
      </w:r>
      <w:proofErr w:type="gramEnd"/>
      <w:r>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9D3641" w:rsidRDefault="009D3641" w:rsidP="009D3641">
      <w:pPr>
        <w:tabs>
          <w:tab w:val="right" w:pos="9923"/>
        </w:tabs>
        <w:ind w:firstLine="709"/>
        <w:jc w:val="both"/>
      </w:pPr>
      <w: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9D3641" w:rsidRDefault="009D3641" w:rsidP="009D3641">
      <w:pPr>
        <w:shd w:val="clear" w:color="auto" w:fill="FFFFFF"/>
        <w:tabs>
          <w:tab w:val="left" w:pos="0"/>
        </w:tabs>
        <w:ind w:firstLine="709"/>
        <w:jc w:val="both"/>
      </w:pPr>
      <w: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9D3641" w:rsidRDefault="009D3641" w:rsidP="009D3641">
      <w:pPr>
        <w:shd w:val="clear" w:color="auto" w:fill="FFFFFF"/>
        <w:tabs>
          <w:tab w:val="left" w:pos="0"/>
        </w:tabs>
        <w:ind w:firstLine="709"/>
        <w:jc w:val="both"/>
      </w:pPr>
      <w:r>
        <w:t>8.1.41. Выполнять иные обязанности, предусмотренные настоящим</w:t>
      </w:r>
      <w:r>
        <w:rPr>
          <w:spacing w:val="-1"/>
        </w:rPr>
        <w:t xml:space="preserve"> Договором.</w:t>
      </w:r>
    </w:p>
    <w:p w:rsidR="009D3641" w:rsidRPr="000A733B" w:rsidRDefault="009D3641" w:rsidP="009D3641">
      <w:pPr>
        <w:pStyle w:val="31"/>
        <w:tabs>
          <w:tab w:val="left" w:pos="0"/>
          <w:tab w:val="num" w:pos="1620"/>
        </w:tabs>
        <w:spacing w:after="0"/>
        <w:ind w:left="0" w:firstLine="709"/>
        <w:jc w:val="both"/>
        <w:rPr>
          <w:spacing w:val="-4"/>
          <w:sz w:val="24"/>
          <w:szCs w:val="24"/>
          <w:lang w:val="ru-RU"/>
        </w:rPr>
      </w:pPr>
      <w:r>
        <w:rPr>
          <w:spacing w:val="-4"/>
          <w:sz w:val="24"/>
          <w:szCs w:val="24"/>
        </w:rPr>
        <w:t>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9D3641" w:rsidRDefault="009D3641" w:rsidP="009D3641">
      <w:pPr>
        <w:pStyle w:val="31"/>
        <w:tabs>
          <w:tab w:val="left" w:pos="0"/>
          <w:tab w:val="num" w:pos="1620"/>
        </w:tabs>
        <w:spacing w:after="0"/>
        <w:ind w:left="0" w:firstLine="709"/>
        <w:jc w:val="both"/>
        <w:rPr>
          <w:spacing w:val="-4"/>
          <w:sz w:val="24"/>
          <w:szCs w:val="24"/>
          <w:lang w:val="ru-RU"/>
        </w:rPr>
      </w:pPr>
      <w:r>
        <w:rPr>
          <w:spacing w:val="-4"/>
          <w:sz w:val="24"/>
          <w:szCs w:val="24"/>
          <w:lang w:val="ru-RU"/>
        </w:rPr>
        <w:t xml:space="preserve">8.2.1. </w:t>
      </w:r>
      <w:proofErr w:type="gramStart"/>
      <w:r>
        <w:rPr>
          <w:spacing w:val="-4"/>
          <w:sz w:val="24"/>
          <w:szCs w:val="24"/>
          <w:lang w:val="ru-RU"/>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w:t>
      </w:r>
      <w:proofErr w:type="gramEnd"/>
      <w:r>
        <w:rPr>
          <w:spacing w:val="-4"/>
          <w:sz w:val="24"/>
          <w:szCs w:val="24"/>
          <w:lang w:val="ru-RU"/>
        </w:rPr>
        <w:t xml:space="preserve"> номер налогоплательщика, а также предмет и цену договора с Субпоставщиком. </w:t>
      </w:r>
      <w:proofErr w:type="gramStart"/>
      <w:r>
        <w:rPr>
          <w:spacing w:val="-4"/>
          <w:sz w:val="24"/>
          <w:szCs w:val="24"/>
          <w:lang w:val="ru-RU"/>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Pr>
          <w:spacing w:val="-4"/>
          <w:sz w:val="24"/>
          <w:szCs w:val="24"/>
          <w:lang w:val="ru-RU"/>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9D3641" w:rsidRDefault="009D3641" w:rsidP="009D3641">
      <w:pPr>
        <w:pStyle w:val="31"/>
        <w:tabs>
          <w:tab w:val="left" w:pos="0"/>
          <w:tab w:val="num" w:pos="1620"/>
        </w:tabs>
        <w:spacing w:after="0"/>
        <w:ind w:left="0" w:firstLine="709"/>
        <w:jc w:val="both"/>
        <w:rPr>
          <w:sz w:val="24"/>
          <w:szCs w:val="24"/>
          <w:lang w:val="ru-RU"/>
        </w:rPr>
      </w:pPr>
      <w:r>
        <w:rPr>
          <w:sz w:val="24"/>
          <w:szCs w:val="24"/>
        </w:rPr>
        <w:t xml:space="preserve">8.3. </w:t>
      </w:r>
      <w:r>
        <w:rPr>
          <w:sz w:val="24"/>
          <w:szCs w:val="24"/>
          <w:lang w:val="ru-RU"/>
        </w:rPr>
        <w:t xml:space="preserve">По факту согласования ТУ (при отсутствии ТУ – ТЗ, </w:t>
      </w:r>
      <w:proofErr w:type="gramStart"/>
      <w:r>
        <w:rPr>
          <w:sz w:val="24"/>
          <w:szCs w:val="24"/>
          <w:lang w:val="ru-RU"/>
        </w:rPr>
        <w:t>ТТ</w:t>
      </w:r>
      <w:proofErr w:type="gramEnd"/>
      <w:r>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9D3641" w:rsidRDefault="009D3641" w:rsidP="009D3641">
      <w:pPr>
        <w:pStyle w:val="31"/>
        <w:tabs>
          <w:tab w:val="num" w:pos="1620"/>
        </w:tabs>
        <w:spacing w:after="0"/>
        <w:ind w:left="0" w:firstLine="709"/>
        <w:jc w:val="both"/>
        <w:rPr>
          <w:sz w:val="24"/>
          <w:szCs w:val="24"/>
          <w:lang w:val="ru-RU"/>
        </w:rPr>
      </w:pPr>
      <w:proofErr w:type="gramStart"/>
      <w:r>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Pr>
          <w:sz w:val="24"/>
          <w:szCs w:val="24"/>
          <w:lang w:val="ru-RU"/>
        </w:rPr>
        <w:t>mail</w:t>
      </w:r>
      <w:proofErr w:type="spellEnd"/>
      <w:r>
        <w:rPr>
          <w:sz w:val="24"/>
          <w:szCs w:val="24"/>
          <w:lang w:val="ru-RU"/>
        </w:rPr>
        <w:t xml:space="preserve">: </w:t>
      </w:r>
      <w:hyperlink r:id="rId11" w:history="1">
        <w:r>
          <w:rPr>
            <w:rStyle w:val="a4"/>
            <w:sz w:val="24"/>
            <w:szCs w:val="24"/>
            <w:lang w:val="ru-RU"/>
          </w:rPr>
          <w:t>niaep@niaep.ru</w:t>
        </w:r>
      </w:hyperlink>
      <w:r>
        <w:rPr>
          <w:sz w:val="24"/>
          <w:szCs w:val="24"/>
          <w:lang w:val="ru-RU"/>
        </w:rPr>
        <w:t>.</w:t>
      </w:r>
      <w:proofErr w:type="gramEnd"/>
    </w:p>
    <w:p w:rsidR="009D3641" w:rsidRPr="000A733B" w:rsidRDefault="009D3641" w:rsidP="009D3641">
      <w:pPr>
        <w:pStyle w:val="31"/>
        <w:tabs>
          <w:tab w:val="left" w:pos="0"/>
          <w:tab w:val="num" w:pos="1620"/>
        </w:tabs>
        <w:spacing w:after="0"/>
        <w:ind w:left="0" w:firstLine="709"/>
        <w:jc w:val="both"/>
        <w:rPr>
          <w:sz w:val="24"/>
          <w:szCs w:val="24"/>
          <w:lang w:val="ru-RU"/>
        </w:rPr>
      </w:pPr>
      <w:proofErr w:type="gramStart"/>
      <w:r>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lang w:val="ru-RU"/>
        </w:rPr>
        <w:t xml:space="preserve"> соответствия Спецификации (Приложение № 1 к Договору). По результатам проверки Центр верификац</w:t>
      </w:r>
      <w:proofErr w:type="gramStart"/>
      <w:r>
        <w:rPr>
          <w:sz w:val="24"/>
          <w:szCs w:val="24"/>
          <w:lang w:val="ru-RU"/>
        </w:rPr>
        <w:t>ии АО</w:t>
      </w:r>
      <w:proofErr w:type="gramEnd"/>
      <w:r>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9D3641" w:rsidRDefault="009D3641" w:rsidP="009D3641">
      <w:pPr>
        <w:pStyle w:val="31"/>
        <w:tabs>
          <w:tab w:val="left" w:pos="0"/>
          <w:tab w:val="num" w:pos="1620"/>
        </w:tabs>
        <w:spacing w:after="0"/>
        <w:ind w:left="0" w:firstLine="709"/>
        <w:jc w:val="both"/>
        <w:rPr>
          <w:sz w:val="24"/>
          <w:szCs w:val="24"/>
          <w:lang w:val="ru-RU"/>
        </w:rPr>
      </w:pPr>
      <w:r>
        <w:rPr>
          <w:sz w:val="24"/>
          <w:szCs w:val="24"/>
          <w:lang w:val="ru-RU"/>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24 к Договору. Поставщик оплачивает данные услуги за свой счет.</w:t>
      </w:r>
    </w:p>
    <w:p w:rsidR="009D3641" w:rsidRDefault="009D3641" w:rsidP="009D3641">
      <w:pPr>
        <w:tabs>
          <w:tab w:val="left" w:pos="0"/>
        </w:tabs>
        <w:ind w:firstLine="709"/>
        <w:jc w:val="center"/>
        <w:rPr>
          <w:b/>
        </w:rPr>
      </w:pPr>
    </w:p>
    <w:p w:rsidR="009D3641" w:rsidRDefault="009D3641" w:rsidP="009D3641">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9D3641" w:rsidRDefault="009D3641" w:rsidP="009D3641">
      <w:pPr>
        <w:tabs>
          <w:tab w:val="left" w:pos="0"/>
        </w:tabs>
        <w:ind w:firstLine="709"/>
        <w:jc w:val="center"/>
        <w:rPr>
          <w:b/>
        </w:rPr>
      </w:pPr>
    </w:p>
    <w:p w:rsidR="009D3641" w:rsidRDefault="009D3641" w:rsidP="009D3641">
      <w:pPr>
        <w:pStyle w:val="3"/>
        <w:tabs>
          <w:tab w:val="left" w:pos="0"/>
        </w:tabs>
        <w:suppressAutoHyphens/>
        <w:ind w:firstLine="709"/>
        <w:jc w:val="both"/>
        <w:rPr>
          <w:sz w:val="24"/>
          <w:szCs w:val="24"/>
        </w:rPr>
      </w:pPr>
      <w:r>
        <w:rPr>
          <w:sz w:val="24"/>
          <w:szCs w:val="24"/>
        </w:rPr>
        <w:t>9.1. В период изготовления, приемки, поставки Оборудования Поставщик выполняет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w:t>
      </w:r>
    </w:p>
    <w:p w:rsidR="009D3641" w:rsidRDefault="009D3641" w:rsidP="009D3641">
      <w:pPr>
        <w:pStyle w:val="3"/>
        <w:tabs>
          <w:tab w:val="left" w:pos="0"/>
        </w:tabs>
        <w:suppressAutoHyphens/>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9D3641" w:rsidRDefault="009D3641" w:rsidP="009D3641">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9D3641" w:rsidRDefault="009D3641" w:rsidP="009D3641">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D3641" w:rsidRDefault="009D3641" w:rsidP="009D3641">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D3641" w:rsidRDefault="009D3641" w:rsidP="009D3641">
      <w:pPr>
        <w:pStyle w:val="3"/>
        <w:tabs>
          <w:tab w:val="left" w:pos="0"/>
        </w:tabs>
        <w:suppressAutoHyphens/>
        <w:ind w:firstLine="709"/>
        <w:jc w:val="both"/>
        <w:rPr>
          <w:strike/>
          <w:sz w:val="24"/>
          <w:szCs w:val="24"/>
        </w:rPr>
      </w:pPr>
      <w:r>
        <w:rPr>
          <w:sz w:val="24"/>
          <w:szCs w:val="24"/>
        </w:rPr>
        <w:t>9.4. Поставщик обязан в сроки, установленные Спецификацией (Приложение № 1 к Договору), выполнить комплекс работ, перечисленных в п. 2.1. Договора, и доставить Оборудование в Место доставки.</w:t>
      </w:r>
    </w:p>
    <w:p w:rsidR="009D3641" w:rsidRDefault="009D3641" w:rsidP="009D3641">
      <w:pPr>
        <w:pStyle w:val="afb"/>
        <w:spacing w:after="0"/>
        <w:rPr>
          <w:rFonts w:eastAsia="Calibri"/>
          <w:szCs w:val="24"/>
          <w:lang w:val="ru-RU" w:eastAsia="en-US"/>
        </w:rPr>
      </w:pPr>
      <w:r>
        <w:rPr>
          <w:szCs w:val="24"/>
          <w:lang w:val="ru-RU"/>
        </w:rPr>
        <w:t>9.5.</w:t>
      </w:r>
      <w:r>
        <w:rPr>
          <w:szCs w:val="24"/>
        </w:rPr>
        <w:t> </w:t>
      </w:r>
      <w:r>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9D3641" w:rsidRDefault="009D3641" w:rsidP="009D3641">
      <w:pPr>
        <w:pStyle w:val="3"/>
        <w:tabs>
          <w:tab w:val="left" w:pos="0"/>
        </w:tabs>
        <w:suppressAutoHyphens/>
        <w:ind w:firstLine="709"/>
        <w:jc w:val="both"/>
        <w:rPr>
          <w:sz w:val="24"/>
          <w:szCs w:val="24"/>
          <w:lang w:val="ru-RU"/>
        </w:rPr>
      </w:pPr>
      <w:r>
        <w:rPr>
          <w:sz w:val="24"/>
          <w:szCs w:val="24"/>
        </w:rPr>
        <w:t xml:space="preserve">Упаковка Оборудования и маркировка грузовых мест должны осуществляться в соответствии с правилами, нормами, стандартами, образцами и требованиями к упаковке и маркировке Оборудования, указанными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9D3641" w:rsidRDefault="009D3641" w:rsidP="009D3641">
      <w:pPr>
        <w:pStyle w:val="3"/>
        <w:tabs>
          <w:tab w:val="left" w:pos="0"/>
        </w:tabs>
        <w:suppressAutoHyphens/>
        <w:ind w:firstLine="709"/>
        <w:jc w:val="both"/>
        <w:rPr>
          <w:sz w:val="24"/>
          <w:szCs w:val="24"/>
          <w:lang w:val="ru-RU"/>
        </w:rPr>
      </w:pPr>
      <w:r>
        <w:rPr>
          <w:sz w:val="24"/>
          <w:szCs w:val="24"/>
          <w:lang w:val="ru-RU"/>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w:t>
      </w:r>
    </w:p>
    <w:p w:rsidR="009D3641" w:rsidRDefault="009D3641" w:rsidP="009D3641">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9D3641" w:rsidRDefault="009D3641" w:rsidP="009D3641">
      <w:pPr>
        <w:pStyle w:val="3"/>
        <w:tabs>
          <w:tab w:val="left" w:pos="0"/>
        </w:tabs>
        <w:suppressAutoHyphens/>
        <w:ind w:firstLine="709"/>
        <w:jc w:val="both"/>
        <w:rPr>
          <w:sz w:val="24"/>
          <w:szCs w:val="24"/>
        </w:rPr>
      </w:pPr>
      <w:r>
        <w:rPr>
          <w:sz w:val="24"/>
          <w:szCs w:val="24"/>
        </w:rPr>
        <w:t>- место (пункт) отгрузки;</w:t>
      </w:r>
    </w:p>
    <w:p w:rsidR="009D3641" w:rsidRDefault="009D3641" w:rsidP="009D3641">
      <w:pPr>
        <w:pStyle w:val="3"/>
        <w:tabs>
          <w:tab w:val="left" w:pos="0"/>
        </w:tabs>
        <w:suppressAutoHyphens/>
        <w:ind w:firstLine="709"/>
        <w:jc w:val="both"/>
        <w:rPr>
          <w:sz w:val="24"/>
          <w:szCs w:val="24"/>
        </w:rPr>
      </w:pPr>
      <w:r>
        <w:rPr>
          <w:sz w:val="24"/>
          <w:szCs w:val="24"/>
        </w:rPr>
        <w:t>- вид транспорта;</w:t>
      </w:r>
    </w:p>
    <w:p w:rsidR="009D3641" w:rsidRDefault="009D3641" w:rsidP="009D3641">
      <w:pPr>
        <w:pStyle w:val="3"/>
        <w:tabs>
          <w:tab w:val="left" w:pos="0"/>
        </w:tabs>
        <w:suppressAutoHyphens/>
        <w:ind w:firstLine="709"/>
        <w:jc w:val="both"/>
        <w:rPr>
          <w:sz w:val="24"/>
          <w:szCs w:val="24"/>
        </w:rPr>
      </w:pPr>
      <w:r>
        <w:rPr>
          <w:sz w:val="24"/>
          <w:szCs w:val="24"/>
        </w:rPr>
        <w:t>- планируемые дату отгрузки и дату поставки Оборудования;</w:t>
      </w:r>
    </w:p>
    <w:p w:rsidR="009D3641" w:rsidRDefault="009D3641" w:rsidP="009D3641">
      <w:pPr>
        <w:pStyle w:val="3"/>
        <w:tabs>
          <w:tab w:val="left" w:pos="0"/>
        </w:tabs>
        <w:suppressAutoHyphens/>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Спецификацией  (Приложение №1 к Договору).</w:t>
      </w:r>
    </w:p>
    <w:p w:rsidR="009D3641" w:rsidRDefault="009D3641" w:rsidP="009D3641">
      <w:pPr>
        <w:pStyle w:val="3"/>
        <w:tabs>
          <w:tab w:val="left" w:pos="0"/>
        </w:tabs>
        <w:suppressAutoHyphens/>
        <w:ind w:firstLine="709"/>
        <w:jc w:val="both"/>
        <w:rPr>
          <w:sz w:val="24"/>
          <w:szCs w:val="24"/>
        </w:rPr>
      </w:pPr>
      <w:r>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9D3641" w:rsidRDefault="009D3641" w:rsidP="009D3641">
      <w:pPr>
        <w:pStyle w:val="3"/>
        <w:tabs>
          <w:tab w:val="left" w:pos="0"/>
        </w:tabs>
        <w:suppressAutoHyphens/>
        <w:ind w:firstLine="709"/>
        <w:jc w:val="both"/>
        <w:rPr>
          <w:sz w:val="24"/>
          <w:szCs w:val="24"/>
        </w:rPr>
      </w:pPr>
      <w:r>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w:t>
      </w:r>
    </w:p>
    <w:p w:rsidR="009D3641" w:rsidRDefault="009D3641" w:rsidP="009D3641">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9D3641" w:rsidRDefault="009D3641" w:rsidP="009D3641">
      <w:pPr>
        <w:pStyle w:val="3"/>
        <w:tabs>
          <w:tab w:val="left" w:pos="0"/>
        </w:tabs>
        <w:suppressAutoHyphens/>
        <w:ind w:firstLine="709"/>
        <w:jc w:val="both"/>
        <w:rPr>
          <w:sz w:val="24"/>
          <w:szCs w:val="24"/>
          <w:lang w:val="ru-RU"/>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r>
        <w:rPr>
          <w:sz w:val="24"/>
          <w:szCs w:val="24"/>
          <w:lang w:val="ru-RU"/>
        </w:rPr>
        <w:t>:</w:t>
      </w:r>
    </w:p>
    <w:p w:rsidR="009D3641" w:rsidRDefault="009D3641" w:rsidP="009D3641">
      <w:pPr>
        <w:pStyle w:val="3"/>
        <w:tabs>
          <w:tab w:val="left" w:pos="0"/>
          <w:tab w:val="left" w:pos="284"/>
        </w:tabs>
        <w:suppressAutoHyphens/>
        <w:spacing w:line="276" w:lineRule="auto"/>
        <w:jc w:val="both"/>
        <w:rPr>
          <w:sz w:val="24"/>
          <w:szCs w:val="24"/>
        </w:rPr>
      </w:pPr>
      <w:r>
        <w:rPr>
          <w:sz w:val="24"/>
          <w:szCs w:val="24"/>
        </w:rPr>
        <w:t>- планируемую дату прибытия в Место доставки;</w:t>
      </w:r>
    </w:p>
    <w:p w:rsidR="009D3641" w:rsidRDefault="009D3641" w:rsidP="009D3641">
      <w:pPr>
        <w:pStyle w:val="3"/>
        <w:tabs>
          <w:tab w:val="left" w:pos="0"/>
          <w:tab w:val="left" w:pos="284"/>
        </w:tabs>
        <w:suppressAutoHyphens/>
        <w:spacing w:line="276" w:lineRule="auto"/>
        <w:jc w:val="both"/>
        <w:rPr>
          <w:sz w:val="24"/>
          <w:szCs w:val="24"/>
        </w:rPr>
      </w:pPr>
      <w:r>
        <w:rPr>
          <w:sz w:val="24"/>
          <w:szCs w:val="24"/>
        </w:rPr>
        <w:t>- копию Транспортного документа;</w:t>
      </w:r>
    </w:p>
    <w:p w:rsidR="009D3641" w:rsidRDefault="009D3641" w:rsidP="009D3641">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9D3641" w:rsidRDefault="009D3641" w:rsidP="009D3641">
      <w:pPr>
        <w:pStyle w:val="3"/>
        <w:tabs>
          <w:tab w:val="left" w:pos="0"/>
          <w:tab w:val="left" w:pos="284"/>
        </w:tabs>
        <w:suppressAutoHyphens/>
        <w:spacing w:line="276" w:lineRule="auto"/>
        <w:jc w:val="both"/>
        <w:rPr>
          <w:sz w:val="24"/>
          <w:szCs w:val="24"/>
        </w:rPr>
      </w:pPr>
      <w:r>
        <w:rPr>
          <w:sz w:val="24"/>
          <w:szCs w:val="24"/>
        </w:rPr>
        <w:t>- общую массу брутто (кг), общую массу нетто (кг) и общий объем (м³) грузовых мест;</w:t>
      </w:r>
    </w:p>
    <w:p w:rsidR="009D3641" w:rsidRDefault="009D3641" w:rsidP="009D3641">
      <w:pPr>
        <w:pStyle w:val="3"/>
        <w:tabs>
          <w:tab w:val="left" w:pos="0"/>
          <w:tab w:val="left" w:pos="284"/>
        </w:tabs>
        <w:suppressAutoHyphens/>
        <w:spacing w:line="276" w:lineRule="auto"/>
        <w:jc w:val="both"/>
        <w:rPr>
          <w:sz w:val="24"/>
          <w:szCs w:val="24"/>
        </w:rPr>
      </w:pPr>
      <w:r>
        <w:rPr>
          <w:sz w:val="24"/>
          <w:szCs w:val="24"/>
        </w:rPr>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Приложением № 1 к Договору;</w:t>
      </w:r>
    </w:p>
    <w:p w:rsidR="009D3641" w:rsidRDefault="009D3641" w:rsidP="009D3641">
      <w:pPr>
        <w:pStyle w:val="3"/>
        <w:tabs>
          <w:tab w:val="left" w:pos="0"/>
          <w:tab w:val="left" w:pos="284"/>
        </w:tabs>
        <w:suppressAutoHyphens/>
        <w:spacing w:line="276" w:lineRule="auto"/>
        <w:jc w:val="both"/>
        <w:rPr>
          <w:sz w:val="24"/>
          <w:szCs w:val="24"/>
          <w:lang w:val="ru-RU"/>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Pr>
          <w:sz w:val="24"/>
          <w:szCs w:val="24"/>
          <w:lang w:val="ru-RU"/>
        </w:rPr>
        <w:t>;</w:t>
      </w:r>
    </w:p>
    <w:p w:rsidR="009D3641" w:rsidRDefault="009D3641" w:rsidP="009D3641">
      <w:pPr>
        <w:pStyle w:val="3"/>
        <w:tabs>
          <w:tab w:val="left" w:pos="0"/>
          <w:tab w:val="left" w:pos="284"/>
        </w:tabs>
        <w:suppressAutoHyphens/>
        <w:spacing w:line="276" w:lineRule="auto"/>
        <w:jc w:val="both"/>
        <w:rPr>
          <w:sz w:val="24"/>
          <w:szCs w:val="24"/>
          <w:lang w:val="ru-RU"/>
        </w:rPr>
      </w:pPr>
      <w:r>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9D3641" w:rsidRDefault="009D3641" w:rsidP="009D3641">
      <w:pPr>
        <w:pStyle w:val="3"/>
        <w:tabs>
          <w:tab w:val="left" w:pos="0"/>
          <w:tab w:val="left" w:pos="284"/>
        </w:tabs>
        <w:suppressAutoHyphens/>
        <w:spacing w:line="276" w:lineRule="auto"/>
        <w:jc w:val="both"/>
        <w:rPr>
          <w:sz w:val="24"/>
          <w:szCs w:val="24"/>
          <w:lang w:val="ru-RU"/>
        </w:rPr>
      </w:pPr>
      <w:r>
        <w:rPr>
          <w:sz w:val="24"/>
          <w:szCs w:val="24"/>
          <w:lang w:val="ru-RU"/>
        </w:rPr>
        <w:t>- общее количество грузовых мест;</w:t>
      </w:r>
    </w:p>
    <w:p w:rsidR="009D3641" w:rsidRDefault="009D3641" w:rsidP="009D3641">
      <w:pPr>
        <w:pStyle w:val="3"/>
        <w:tabs>
          <w:tab w:val="left" w:pos="0"/>
          <w:tab w:val="left" w:pos="284"/>
        </w:tabs>
        <w:suppressAutoHyphens/>
        <w:spacing w:line="276" w:lineRule="auto"/>
        <w:jc w:val="both"/>
        <w:rPr>
          <w:sz w:val="24"/>
          <w:szCs w:val="24"/>
          <w:lang w:val="ru-RU"/>
        </w:rPr>
      </w:pPr>
      <w:r>
        <w:rPr>
          <w:sz w:val="24"/>
          <w:szCs w:val="24"/>
          <w:lang w:val="ru-RU"/>
        </w:rPr>
        <w:t>- наименование Оборудования, для которого изготовлена специальная упаковка;</w:t>
      </w:r>
    </w:p>
    <w:p w:rsidR="009D3641" w:rsidRDefault="009D3641" w:rsidP="009D3641">
      <w:pPr>
        <w:pStyle w:val="3"/>
        <w:tabs>
          <w:tab w:val="left" w:pos="0"/>
          <w:tab w:val="left" w:pos="284"/>
        </w:tabs>
        <w:suppressAutoHyphens/>
        <w:spacing w:line="276" w:lineRule="auto"/>
        <w:jc w:val="both"/>
        <w:rPr>
          <w:sz w:val="24"/>
          <w:szCs w:val="24"/>
          <w:lang w:val="ru-RU"/>
        </w:rPr>
      </w:pPr>
      <w:r>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9D3641" w:rsidRDefault="009D3641" w:rsidP="009D3641">
      <w:pPr>
        <w:pStyle w:val="3"/>
        <w:tabs>
          <w:tab w:val="left" w:pos="0"/>
          <w:tab w:val="left" w:pos="284"/>
        </w:tabs>
        <w:suppressAutoHyphens/>
        <w:spacing w:line="276" w:lineRule="auto"/>
        <w:jc w:val="both"/>
        <w:rPr>
          <w:sz w:val="24"/>
          <w:szCs w:val="24"/>
          <w:lang w:val="ru-RU"/>
        </w:rPr>
      </w:pPr>
      <w:r>
        <w:rPr>
          <w:sz w:val="24"/>
          <w:szCs w:val="24"/>
          <w:lang w:val="ru-RU"/>
        </w:rPr>
        <w:t xml:space="preserve">- возможность </w:t>
      </w:r>
      <w:proofErr w:type="spellStart"/>
      <w:r>
        <w:rPr>
          <w:sz w:val="24"/>
          <w:szCs w:val="24"/>
          <w:lang w:val="ru-RU"/>
        </w:rPr>
        <w:t>штабелирования</w:t>
      </w:r>
      <w:proofErr w:type="spellEnd"/>
      <w:r>
        <w:rPr>
          <w:sz w:val="24"/>
          <w:szCs w:val="24"/>
          <w:lang w:val="ru-RU"/>
        </w:rPr>
        <w:t xml:space="preserve"> грузовых мест с указанием предельной нагрузки (</w:t>
      </w:r>
      <w:proofErr w:type="gramStart"/>
      <w:r>
        <w:rPr>
          <w:sz w:val="24"/>
          <w:szCs w:val="24"/>
          <w:lang w:val="ru-RU"/>
        </w:rPr>
        <w:t>кг</w:t>
      </w:r>
      <w:proofErr w:type="gramEnd"/>
      <w:r>
        <w:rPr>
          <w:sz w:val="24"/>
          <w:szCs w:val="24"/>
          <w:lang w:val="ru-RU"/>
        </w:rPr>
        <w:t>) на верхнюю крышку тары;</w:t>
      </w:r>
    </w:p>
    <w:p w:rsidR="009D3641" w:rsidRDefault="009D3641" w:rsidP="009D3641">
      <w:pPr>
        <w:pStyle w:val="3"/>
        <w:tabs>
          <w:tab w:val="left" w:pos="0"/>
          <w:tab w:val="left" w:pos="284"/>
        </w:tabs>
        <w:suppressAutoHyphens/>
        <w:spacing w:line="276" w:lineRule="auto"/>
        <w:jc w:val="both"/>
        <w:rPr>
          <w:sz w:val="24"/>
          <w:szCs w:val="24"/>
          <w:lang w:val="ru-RU"/>
        </w:rPr>
      </w:pPr>
      <w:r>
        <w:rPr>
          <w:sz w:val="24"/>
          <w:szCs w:val="24"/>
          <w:lang w:val="ru-RU"/>
        </w:rPr>
        <w:t>- инструкции по погрузо-разгрузочным работам для указанных выше грузовых мест;</w:t>
      </w:r>
    </w:p>
    <w:p w:rsidR="009D3641" w:rsidRDefault="009D3641" w:rsidP="009D3641">
      <w:pPr>
        <w:pStyle w:val="3"/>
        <w:tabs>
          <w:tab w:val="left" w:pos="0"/>
          <w:tab w:val="left" w:pos="284"/>
        </w:tabs>
        <w:suppressAutoHyphens/>
        <w:spacing w:line="276" w:lineRule="auto"/>
        <w:jc w:val="both"/>
        <w:rPr>
          <w:sz w:val="24"/>
          <w:szCs w:val="24"/>
          <w:lang w:val="ru-RU"/>
        </w:rPr>
      </w:pPr>
      <w:r>
        <w:rPr>
          <w:sz w:val="24"/>
          <w:szCs w:val="24"/>
          <w:lang w:val="ru-RU"/>
        </w:rPr>
        <w:t>- данные компании-перевозчика.</w:t>
      </w:r>
    </w:p>
    <w:p w:rsidR="009D3641" w:rsidRDefault="009D3641" w:rsidP="009D3641">
      <w:pPr>
        <w:pStyle w:val="3"/>
        <w:tabs>
          <w:tab w:val="left" w:pos="0"/>
        </w:tabs>
        <w:suppressAutoHyphens/>
        <w:ind w:firstLine="709"/>
        <w:jc w:val="both"/>
        <w:rPr>
          <w:sz w:val="24"/>
          <w:szCs w:val="24"/>
        </w:rPr>
      </w:pPr>
      <w:r>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9D3641" w:rsidRDefault="009D3641" w:rsidP="009D3641">
      <w:pPr>
        <w:ind w:firstLine="709"/>
        <w:jc w:val="both"/>
      </w:pPr>
      <w:r>
        <w:t>9.11. Поставщик при отгрузке Оборудования автомобильным транспортом укажет:</w:t>
      </w:r>
    </w:p>
    <w:p w:rsidR="009D3641" w:rsidRDefault="009D3641" w:rsidP="009D3641">
      <w:pPr>
        <w:ind w:firstLine="709"/>
        <w:jc w:val="both"/>
      </w:pPr>
      <w:r>
        <w:t xml:space="preserve">Грузоотправитель: </w:t>
      </w:r>
      <w:r>
        <w:rPr>
          <w:i/>
        </w:rPr>
        <w:t>Поставщик по поручению Покупателя</w:t>
      </w:r>
      <w:r>
        <w:t>;</w:t>
      </w:r>
    </w:p>
    <w:p w:rsidR="009D3641" w:rsidRDefault="009D3641" w:rsidP="009D3641">
      <w:pPr>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9D3641" w:rsidRDefault="009D3641" w:rsidP="009D3641">
      <w:pPr>
        <w:ind w:firstLine="709"/>
        <w:jc w:val="both"/>
        <w:rPr>
          <w:bCs/>
          <w:i/>
        </w:rPr>
      </w:pPr>
      <w:bookmarkStart w:id="2" w:name="OLE_LINK2"/>
      <w:bookmarkStart w:id="3"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2"/>
    <w:bookmarkEnd w:id="3"/>
    <w:p w:rsidR="009D3641" w:rsidRDefault="009D3641" w:rsidP="009D3641">
      <w:pPr>
        <w:pStyle w:val="3"/>
        <w:tabs>
          <w:tab w:val="left" w:pos="0"/>
        </w:tabs>
        <w:suppressAutoHyphens/>
        <w:ind w:firstLine="709"/>
        <w:jc w:val="both"/>
        <w:rPr>
          <w:sz w:val="24"/>
          <w:szCs w:val="24"/>
        </w:rPr>
      </w:pPr>
      <w:r>
        <w:rPr>
          <w:bCs/>
          <w:sz w:val="24"/>
          <w:szCs w:val="24"/>
        </w:rPr>
        <w:t>Место доставки/выгрузки:</w:t>
      </w:r>
      <w:r>
        <w:rPr>
          <w:sz w:val="28"/>
          <w:szCs w:val="28"/>
          <w:lang w:val="ru-RU"/>
        </w:rPr>
        <w:t xml:space="preserve"> </w:t>
      </w:r>
      <w:r>
        <w:rPr>
          <w:sz w:val="24"/>
          <w:szCs w:val="24"/>
          <w:lang w:val="ru-RU"/>
        </w:rPr>
        <w:t>Республика Беларусь, 231201, Гродненская область, г. Островец, площадка строительства атомной электростанции</w:t>
      </w:r>
      <w:r>
        <w:rPr>
          <w:sz w:val="24"/>
          <w:szCs w:val="24"/>
        </w:rPr>
        <w:t>.</w:t>
      </w:r>
    </w:p>
    <w:p w:rsidR="009D3641" w:rsidRDefault="009D3641" w:rsidP="009D3641">
      <w:pPr>
        <w:pStyle w:val="3"/>
        <w:tabs>
          <w:tab w:val="left" w:pos="0"/>
        </w:tabs>
        <w:suppressAutoHyphens/>
        <w:ind w:firstLine="709"/>
        <w:jc w:val="both"/>
        <w:rPr>
          <w:sz w:val="24"/>
          <w:szCs w:val="24"/>
        </w:rPr>
      </w:pPr>
      <w:r>
        <w:rPr>
          <w:sz w:val="24"/>
          <w:szCs w:val="24"/>
        </w:rPr>
        <w:t>Указанные в настоящем пункте реквизиты могут быть уточнены Покупателем не более чем в течение 15 (Пятнадцати) рабочих дней с даты получения информации, указанной в пункте 9.6 Договора.</w:t>
      </w:r>
    </w:p>
    <w:p w:rsidR="009D3641" w:rsidRDefault="009D3641" w:rsidP="009D3641">
      <w:pPr>
        <w:tabs>
          <w:tab w:val="left" w:pos="0"/>
        </w:tabs>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9D3641" w:rsidRDefault="009D3641" w:rsidP="009D3641">
      <w:pPr>
        <w:tabs>
          <w:tab w:val="left" w:pos="0"/>
        </w:tabs>
        <w:ind w:firstLine="720"/>
        <w:jc w:val="both"/>
      </w:pPr>
      <w:r>
        <w:t>9.13. Дата поставки и дата доставки считаются Сторонами:</w:t>
      </w:r>
    </w:p>
    <w:p w:rsidR="009D3641" w:rsidRDefault="009D3641" w:rsidP="009D3641">
      <w:pPr>
        <w:tabs>
          <w:tab w:val="left" w:pos="0"/>
        </w:tabs>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9D3641" w:rsidRDefault="009D3641" w:rsidP="009D3641">
      <w:pPr>
        <w:tabs>
          <w:tab w:val="left" w:pos="0"/>
        </w:tabs>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9D3641" w:rsidRDefault="009D3641" w:rsidP="009D3641">
      <w:pPr>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9D3641" w:rsidRDefault="009D3641" w:rsidP="009D3641">
      <w:pPr>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9D3641" w:rsidRDefault="009D3641" w:rsidP="009D3641">
      <w:pPr>
        <w:pStyle w:val="3"/>
        <w:tabs>
          <w:tab w:val="left" w:pos="0"/>
        </w:tabs>
        <w:suppressAutoHyphens/>
        <w:ind w:firstLine="709"/>
        <w:jc w:val="both"/>
        <w:rPr>
          <w:sz w:val="24"/>
          <w:szCs w:val="24"/>
        </w:rPr>
      </w:pPr>
      <w:r>
        <w:rPr>
          <w:sz w:val="24"/>
          <w:szCs w:val="24"/>
        </w:rPr>
        <w:t>9.16. Порядок проведения приемочной инспекции в Месте поставки:</w:t>
      </w:r>
    </w:p>
    <w:p w:rsidR="009D3641" w:rsidRDefault="009D3641" w:rsidP="009D3641">
      <w:pPr>
        <w:pStyle w:val="3"/>
        <w:tabs>
          <w:tab w:val="left" w:pos="0"/>
        </w:tabs>
        <w:suppressAutoHyphens/>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D3641" w:rsidRDefault="009D3641" w:rsidP="009D3641">
      <w:pPr>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9D3641" w:rsidRDefault="009D3641" w:rsidP="009D3641">
      <w:pPr>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9D3641" w:rsidRDefault="009D3641" w:rsidP="009D3641">
      <w:pPr>
        <w:ind w:left="120" w:firstLine="600"/>
        <w:jc w:val="both"/>
      </w:pPr>
      <w: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Заказчика или его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9D3641" w:rsidRDefault="009D3641" w:rsidP="009D3641">
      <w:pPr>
        <w:ind w:left="120" w:firstLine="600"/>
        <w:jc w:val="both"/>
      </w:pPr>
      <w:r>
        <w:t xml:space="preserve">9.16.4. При положительных результатах проведения приемочной инспекции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9D3641" w:rsidRDefault="009D3641" w:rsidP="009D3641">
      <w:pPr>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9D3641" w:rsidRDefault="009D3641" w:rsidP="009D3641">
      <w:pPr>
        <w:tabs>
          <w:tab w:val="left" w:pos="0"/>
        </w:tabs>
        <w:ind w:firstLine="709"/>
        <w:jc w:val="both"/>
      </w:pPr>
      <w:r>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9D3641" w:rsidRDefault="009D3641" w:rsidP="009D3641">
      <w:pPr>
        <w:tabs>
          <w:tab w:val="left" w:pos="0"/>
        </w:tabs>
        <w:ind w:firstLine="709"/>
        <w:jc w:val="center"/>
      </w:pPr>
    </w:p>
    <w:p w:rsidR="009D3641" w:rsidRDefault="009D3641" w:rsidP="009D3641">
      <w:pPr>
        <w:tabs>
          <w:tab w:val="left" w:pos="0"/>
        </w:tabs>
        <w:ind w:firstLine="709"/>
        <w:jc w:val="center"/>
        <w:rPr>
          <w:b/>
          <w:color w:val="000000"/>
        </w:rPr>
      </w:pPr>
      <w:r>
        <w:rPr>
          <w:b/>
          <w:color w:val="000000"/>
        </w:rPr>
        <w:t>Статья 10. Порядок  приемки Оборудования на Площадке АЭС</w:t>
      </w:r>
    </w:p>
    <w:p w:rsidR="009D3641" w:rsidRDefault="009D3641" w:rsidP="009D3641">
      <w:pPr>
        <w:tabs>
          <w:tab w:val="left" w:pos="0"/>
        </w:tabs>
        <w:ind w:firstLine="709"/>
        <w:jc w:val="center"/>
        <w:rPr>
          <w:b/>
          <w:color w:val="000000"/>
        </w:rPr>
      </w:pPr>
    </w:p>
    <w:p w:rsidR="009D3641" w:rsidRDefault="009D3641" w:rsidP="009D3641">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9D3641" w:rsidRDefault="009D3641" w:rsidP="009D3641">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9D3641" w:rsidRDefault="009D3641" w:rsidP="009D3641">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9D3641" w:rsidRDefault="009D3641" w:rsidP="009D3641">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9D3641" w:rsidTr="009D3641">
        <w:trPr>
          <w:trHeight w:val="457"/>
        </w:trPr>
        <w:tc>
          <w:tcPr>
            <w:tcW w:w="1029" w:type="dxa"/>
          </w:tcPr>
          <w:p w:rsidR="009D3641" w:rsidRDefault="009D3641">
            <w:pPr>
              <w:pStyle w:val="210"/>
              <w:suppressLineNumbers/>
              <w:tabs>
                <w:tab w:val="left" w:pos="0"/>
              </w:tabs>
              <w:suppressAutoHyphens/>
              <w:spacing w:after="0"/>
              <w:ind w:left="0" w:right="24" w:firstLine="709"/>
              <w:jc w:val="right"/>
              <w:rPr>
                <w:szCs w:val="24"/>
              </w:rPr>
            </w:pPr>
          </w:p>
        </w:tc>
        <w:tc>
          <w:tcPr>
            <w:tcW w:w="9002" w:type="dxa"/>
            <w:hideMark/>
          </w:tcPr>
          <w:p w:rsidR="009D3641" w:rsidRDefault="009D3641">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9D3641" w:rsidRDefault="009D3641">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9D3641" w:rsidRDefault="009D3641">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9D3641" w:rsidTr="009D3641">
        <w:trPr>
          <w:trHeight w:val="362"/>
        </w:trPr>
        <w:tc>
          <w:tcPr>
            <w:tcW w:w="1029" w:type="dxa"/>
          </w:tcPr>
          <w:p w:rsidR="009D3641" w:rsidRDefault="009D3641">
            <w:pPr>
              <w:pStyle w:val="210"/>
              <w:suppressLineNumbers/>
              <w:tabs>
                <w:tab w:val="left" w:pos="0"/>
              </w:tabs>
              <w:suppressAutoHyphens/>
              <w:spacing w:after="0"/>
              <w:ind w:left="0" w:right="24" w:firstLine="709"/>
              <w:jc w:val="right"/>
              <w:rPr>
                <w:szCs w:val="24"/>
              </w:rPr>
            </w:pPr>
          </w:p>
        </w:tc>
        <w:tc>
          <w:tcPr>
            <w:tcW w:w="9002" w:type="dxa"/>
            <w:hideMark/>
          </w:tcPr>
          <w:p w:rsidR="009D3641" w:rsidRDefault="009D3641">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9D3641" w:rsidRDefault="009D3641" w:rsidP="009D3641">
      <w:pPr>
        <w:shd w:val="clear" w:color="auto" w:fill="FFFFFF"/>
        <w:tabs>
          <w:tab w:val="left" w:pos="0"/>
          <w:tab w:val="left" w:pos="1147"/>
        </w:tabs>
        <w:ind w:left="58" w:firstLine="651"/>
        <w:jc w:val="both"/>
      </w:pPr>
      <w:proofErr w:type="gramStart"/>
      <w:r>
        <w:t xml:space="preserve">В случаях если </w:t>
      </w:r>
      <w:r>
        <w:rPr>
          <w:spacing w:val="-6"/>
        </w:rPr>
        <w:t>при получении грузовых мест от перевозчика Поставщика</w:t>
      </w:r>
      <w:r>
        <w:t xml:space="preserve"> 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Поставщика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w:t>
      </w:r>
      <w:proofErr w:type="gramEnd"/>
      <w:r>
        <w:t xml:space="preserve"> в Транспортных документах. </w:t>
      </w:r>
    </w:p>
    <w:p w:rsidR="009D3641" w:rsidRDefault="009D3641" w:rsidP="009D3641">
      <w:pPr>
        <w:pStyle w:val="af0"/>
        <w:widowControl w:val="0"/>
        <w:tabs>
          <w:tab w:val="left" w:pos="0"/>
        </w:tabs>
        <w:suppressAutoHyphens/>
        <w:spacing w:after="0"/>
        <w:ind w:left="0" w:firstLine="709"/>
        <w:jc w:val="both"/>
        <w:rPr>
          <w:bCs/>
          <w:color w:val="000000"/>
        </w:rPr>
      </w:pPr>
      <w:r>
        <w:rPr>
          <w:bCs/>
          <w:color w:val="000000"/>
        </w:rPr>
        <w:t>10.2.  Покупатель не позднее 10 (Десяти)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9D3641" w:rsidRDefault="009D3641" w:rsidP="009D3641">
      <w:pPr>
        <w:pStyle w:val="af0"/>
        <w:widowControl w:val="0"/>
        <w:tabs>
          <w:tab w:val="left" w:pos="0"/>
        </w:tabs>
        <w:suppressAutoHyphens/>
        <w:spacing w:after="0"/>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9D3641" w:rsidRDefault="009D3641" w:rsidP="009D3641">
      <w:pPr>
        <w:pStyle w:val="af0"/>
        <w:widowControl w:val="0"/>
        <w:tabs>
          <w:tab w:val="left" w:pos="0"/>
        </w:tabs>
        <w:suppressAutoHyphens/>
        <w:spacing w:after="0"/>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D3641" w:rsidRDefault="009D3641" w:rsidP="009D3641">
      <w:pPr>
        <w:pStyle w:val="af0"/>
        <w:widowControl w:val="0"/>
        <w:tabs>
          <w:tab w:val="left" w:pos="0"/>
        </w:tabs>
        <w:suppressAutoHyphens/>
        <w:spacing w:after="0"/>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9D3641" w:rsidRDefault="009D3641" w:rsidP="009D3641">
      <w:pPr>
        <w:pStyle w:val="af0"/>
        <w:widowControl w:val="0"/>
        <w:tabs>
          <w:tab w:val="left" w:pos="0"/>
          <w:tab w:val="left" w:pos="142"/>
        </w:tabs>
        <w:suppressAutoHyphens/>
        <w:spacing w:after="0"/>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w:t>
      </w:r>
    </w:p>
    <w:p w:rsidR="009D3641" w:rsidRDefault="009D3641" w:rsidP="009D3641">
      <w:pPr>
        <w:pStyle w:val="af0"/>
        <w:widowControl w:val="0"/>
        <w:tabs>
          <w:tab w:val="left" w:pos="0"/>
          <w:tab w:val="left" w:pos="142"/>
        </w:tabs>
        <w:suppressAutoHyphens/>
        <w:spacing w:after="0"/>
        <w:ind w:left="0" w:firstLine="709"/>
        <w:jc w:val="both"/>
        <w:rPr>
          <w:bCs/>
          <w:szCs w:val="28"/>
        </w:rPr>
      </w:pPr>
      <w:r>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 и </w:t>
      </w:r>
      <w:r>
        <w:t xml:space="preserve">Акт о </w:t>
      </w:r>
      <w:r>
        <w:rPr>
          <w:bCs/>
        </w:rPr>
        <w:t>передаче Оборудования в монтаж</w:t>
      </w:r>
      <w:r>
        <w:rPr>
          <w:bCs/>
          <w:szCs w:val="28"/>
        </w:rPr>
        <w:t>.</w:t>
      </w:r>
    </w:p>
    <w:p w:rsidR="009D3641" w:rsidRDefault="009D3641" w:rsidP="009D3641">
      <w:pPr>
        <w:pStyle w:val="af0"/>
        <w:widowControl w:val="0"/>
        <w:tabs>
          <w:tab w:val="left" w:pos="0"/>
          <w:tab w:val="left" w:pos="142"/>
        </w:tabs>
        <w:suppressAutoHyphens/>
        <w:spacing w:after="0"/>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оформлен в течение 3 (Трех) рабочих дней после проведения процедуры Входного контроля Оборудования </w:t>
      </w:r>
      <w:r>
        <w:rPr>
          <w:bCs/>
          <w:color w:val="000000"/>
        </w:rPr>
        <w:t>по количеству и качеству.</w:t>
      </w:r>
    </w:p>
    <w:p w:rsidR="009D3641" w:rsidRDefault="009D3641" w:rsidP="009D3641">
      <w:pPr>
        <w:pStyle w:val="af0"/>
        <w:widowControl w:val="0"/>
        <w:tabs>
          <w:tab w:val="left" w:pos="0"/>
        </w:tabs>
        <w:suppressAutoHyphens/>
        <w:spacing w:after="0"/>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9D3641" w:rsidRDefault="009D3641" w:rsidP="009D3641">
      <w:pPr>
        <w:pStyle w:val="af0"/>
        <w:widowControl w:val="0"/>
        <w:tabs>
          <w:tab w:val="left" w:pos="0"/>
        </w:tabs>
        <w:suppressAutoHyphens/>
        <w:spacing w:after="0"/>
        <w:ind w:left="0" w:firstLine="709"/>
        <w:jc w:val="both"/>
        <w:rPr>
          <w:bCs/>
          <w:color w:val="000000"/>
          <w:spacing w:val="2"/>
        </w:rPr>
      </w:pPr>
      <w:r>
        <w:rPr>
          <w:spacing w:val="-3"/>
        </w:rPr>
        <w:t xml:space="preserve">Покупатель уведомляет </w:t>
      </w:r>
      <w:r>
        <w:t xml:space="preserve">Поставщика о замечаниях по результатам </w:t>
      </w:r>
      <w:r>
        <w:rPr>
          <w:bCs/>
          <w:color w:val="000000"/>
        </w:rPr>
        <w:t xml:space="preserve"> Входного контроля </w:t>
      </w:r>
      <w:r>
        <w:t xml:space="preserve">Оборудования </w:t>
      </w:r>
      <w:r>
        <w:rPr>
          <w:bCs/>
          <w:color w:val="000000"/>
          <w:spacing w:val="2"/>
        </w:rPr>
        <w:t xml:space="preserve">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Pr>
          <w:bCs/>
          <w:color w:val="000000"/>
        </w:rPr>
        <w:t xml:space="preserve"> Входного контроля</w:t>
      </w:r>
      <w:r>
        <w:rPr>
          <w:bCs/>
          <w:color w:val="000000"/>
          <w:spacing w:val="2"/>
        </w:rPr>
        <w:t xml:space="preserve"> Оборудования  с приложением копии такого акта.</w:t>
      </w:r>
    </w:p>
    <w:p w:rsidR="009D3641" w:rsidRDefault="009D3641" w:rsidP="009D3641">
      <w:pPr>
        <w:pStyle w:val="af0"/>
        <w:widowControl w:val="0"/>
        <w:tabs>
          <w:tab w:val="left" w:pos="0"/>
        </w:tabs>
        <w:suppressAutoHyphens/>
        <w:spacing w:after="0"/>
        <w:ind w:left="0" w:firstLine="709"/>
        <w:jc w:val="both"/>
        <w:rPr>
          <w:bCs/>
          <w:color w:val="000000"/>
        </w:rPr>
      </w:pPr>
      <w:r>
        <w:rPr>
          <w:bCs/>
          <w:color w:val="000000"/>
        </w:rPr>
        <w:t xml:space="preserve">Стороны пришли к соглашению, что Акт Входного контроля Оборудования, устанавливающий недостачу, ненадлежащее качество или некомплектность Оборудования будет иметь силу одного из надлежащих доказательств нарушения условий Договора и/или технических условий или иной технической документации на него. </w:t>
      </w:r>
    </w:p>
    <w:p w:rsidR="009D3641" w:rsidRDefault="009D3641" w:rsidP="009D3641">
      <w:pPr>
        <w:pStyle w:val="af0"/>
        <w:widowControl w:val="0"/>
        <w:tabs>
          <w:tab w:val="left" w:pos="0"/>
        </w:tabs>
        <w:suppressAutoHyphens/>
        <w:spacing w:after="0"/>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9D3641" w:rsidRDefault="009D3641" w:rsidP="009D3641">
      <w:pPr>
        <w:pStyle w:val="af0"/>
        <w:widowControl w:val="0"/>
        <w:tabs>
          <w:tab w:val="left" w:pos="0"/>
          <w:tab w:val="left" w:pos="540"/>
        </w:tabs>
        <w:suppressAutoHyphens/>
        <w:spacing w:after="0"/>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9D3641" w:rsidRDefault="009D3641" w:rsidP="009D3641">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9D3641" w:rsidRDefault="009D3641" w:rsidP="009D3641">
      <w:pPr>
        <w:pStyle w:val="af0"/>
        <w:widowControl w:val="0"/>
        <w:tabs>
          <w:tab w:val="left" w:pos="0"/>
          <w:tab w:val="left" w:pos="540"/>
        </w:tabs>
        <w:suppressAutoHyphens/>
        <w:spacing w:after="0"/>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 Оборудования.</w:t>
      </w:r>
    </w:p>
    <w:p w:rsidR="009D3641" w:rsidRDefault="009D3641" w:rsidP="009D3641">
      <w:pPr>
        <w:pStyle w:val="af0"/>
        <w:widowControl w:val="0"/>
        <w:tabs>
          <w:tab w:val="left" w:pos="0"/>
          <w:tab w:val="left" w:pos="540"/>
        </w:tabs>
        <w:suppressAutoHyphens/>
        <w:spacing w:after="0"/>
        <w:ind w:left="0" w:firstLine="709"/>
        <w:jc w:val="both"/>
        <w:rPr>
          <w:bCs/>
          <w:color w:val="000000"/>
        </w:rPr>
      </w:pPr>
      <w:r>
        <w:rPr>
          <w:bCs/>
          <w:color w:val="000000"/>
        </w:rPr>
        <w:t>10.12. Оборудование, несоответствующее по качеству условиям настоящего Договора, подлежит ремонту или замене за счет Поставщика и в согласованные с Покупателем и Заказчиком сроки. Исчисление этого срока начинается с даты подписания Акта  Входного контроля Оборудования.</w:t>
      </w:r>
    </w:p>
    <w:p w:rsidR="009D3641" w:rsidRDefault="009D3641" w:rsidP="009D3641">
      <w:pPr>
        <w:pStyle w:val="af0"/>
        <w:widowControl w:val="0"/>
        <w:tabs>
          <w:tab w:val="left" w:pos="0"/>
        </w:tabs>
        <w:suppressAutoHyphens/>
        <w:spacing w:after="0"/>
        <w:ind w:left="0" w:firstLine="709"/>
        <w:jc w:val="both"/>
        <w:rPr>
          <w:bCs/>
          <w:color w:val="000000"/>
        </w:rPr>
      </w:pPr>
      <w:r>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Pr>
          <w:bCs/>
          <w:color w:val="000000"/>
        </w:rPr>
        <w:t>если иной срок не будет согласован Сторонами</w:t>
      </w:r>
      <w:r>
        <w:rPr>
          <w:bCs/>
        </w:rPr>
        <w:t xml:space="preserve">. </w:t>
      </w:r>
    </w:p>
    <w:p w:rsidR="009D3641" w:rsidRDefault="009D3641" w:rsidP="009D3641">
      <w:pPr>
        <w:shd w:val="clear" w:color="auto" w:fill="FFFFFF"/>
        <w:tabs>
          <w:tab w:val="left" w:pos="0"/>
        </w:tabs>
        <w:jc w:val="center"/>
        <w:rPr>
          <w:b/>
          <w:bCs/>
          <w:spacing w:val="-1"/>
        </w:rPr>
      </w:pPr>
      <w:r>
        <w:rPr>
          <w:b/>
          <w:bCs/>
          <w:spacing w:val="-1"/>
        </w:rPr>
        <w:t>Статья 11. Гарантийный срок</w:t>
      </w:r>
    </w:p>
    <w:p w:rsidR="009D3641" w:rsidRDefault="009D3641" w:rsidP="009D3641">
      <w:pPr>
        <w:shd w:val="clear" w:color="auto" w:fill="FFFFFF"/>
        <w:tabs>
          <w:tab w:val="left" w:pos="0"/>
        </w:tabs>
        <w:ind w:left="3360" w:firstLine="709"/>
        <w:jc w:val="both"/>
        <w:rPr>
          <w:b/>
          <w:bCs/>
          <w:spacing w:val="-1"/>
        </w:rPr>
      </w:pPr>
    </w:p>
    <w:p w:rsidR="009D3641" w:rsidRDefault="009D3641" w:rsidP="009D3641">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9D3641" w:rsidRDefault="009D3641" w:rsidP="009D3641">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9D3641" w:rsidRDefault="009D3641" w:rsidP="009D3641">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и Заказчиком в порядке, установленном Статьей 10</w:t>
      </w:r>
      <w:proofErr w:type="gramEnd"/>
      <w:r>
        <w:rPr>
          <w:spacing w:val="-1"/>
        </w:rPr>
        <w:t xml:space="preserve"> Договора.</w:t>
      </w:r>
    </w:p>
    <w:p w:rsidR="009D3641" w:rsidRDefault="009D3641" w:rsidP="009D3641">
      <w:pPr>
        <w:shd w:val="clear" w:color="auto" w:fill="FFFFFF"/>
        <w:tabs>
          <w:tab w:val="left" w:pos="0"/>
        </w:tabs>
        <w:ind w:left="53" w:right="5" w:firstLine="709"/>
        <w:jc w:val="both"/>
      </w:pPr>
      <w:r>
        <w:rPr>
          <w:spacing w:val="-9"/>
        </w:rPr>
        <w:t>11.3.  </w:t>
      </w:r>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9D3641" w:rsidRDefault="009D3641" w:rsidP="009D3641">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9D3641" w:rsidRDefault="009D3641" w:rsidP="009D3641">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000A733B" w:rsidRPr="000A733B">
        <w:rPr>
          <w:b/>
        </w:rPr>
        <w:t>30.11.2020 г.</w:t>
      </w:r>
      <w:r>
        <w:rPr>
          <w:i/>
        </w:rPr>
        <w:t xml:space="preserve"> </w:t>
      </w:r>
      <w:r>
        <w:t>по истечении 24 (двадцати четырёх) месяцев</w:t>
      </w:r>
      <w:r>
        <w:rPr>
          <w:sz w:val="28"/>
          <w:szCs w:val="28"/>
        </w:rPr>
        <w:t xml:space="preserve"> </w:t>
      </w:r>
      <w:r>
        <w:rPr>
          <w:b/>
          <w:bCs/>
          <w:spacing w:val="-1"/>
        </w:rPr>
        <w:t xml:space="preserve">с даты подписания Акта приемки Пускового комплекса Блока, законченного строительством (Акта Предварительной приемки Пускового комплекса Блока) </w:t>
      </w:r>
      <w:r>
        <w:rPr>
          <w:rFonts w:eastAsia="Calibri"/>
          <w:b/>
          <w:lang w:eastAsia="en-US"/>
        </w:rPr>
        <w:t>соответствующего Блока</w:t>
      </w:r>
      <w:r>
        <w:rPr>
          <w:b/>
          <w:bCs/>
          <w:spacing w:val="-1"/>
        </w:rPr>
        <w:t xml:space="preserve">, </w:t>
      </w:r>
      <w:r>
        <w:t>если больший срок не предусмотрен проектной, конструкторской</w:t>
      </w:r>
      <w:proofErr w:type="gramEnd"/>
      <w:r>
        <w:t xml:space="preserve"> и нормативно-технической документацией или документацией З</w:t>
      </w:r>
      <w:r>
        <w:rPr>
          <w:rFonts w:eastAsia="Calibri"/>
          <w:lang w:eastAsia="en-US"/>
        </w:rPr>
        <w:t xml:space="preserve">авода-изготовителя. </w:t>
      </w:r>
    </w:p>
    <w:p w:rsidR="009D3641" w:rsidRDefault="009D3641" w:rsidP="009D3641">
      <w:pPr>
        <w:shd w:val="clear" w:color="auto" w:fill="FFFFFF"/>
        <w:tabs>
          <w:tab w:val="left" w:pos="0"/>
          <w:tab w:val="left" w:pos="1128"/>
        </w:tabs>
        <w:ind w:left="14" w:right="38" w:firstLine="709"/>
        <w:jc w:val="both"/>
        <w:rPr>
          <w:b/>
          <w:bCs/>
          <w:spacing w:val="-1"/>
        </w:rPr>
      </w:pPr>
      <w:r>
        <w:rPr>
          <w:b/>
          <w:bCs/>
          <w:spacing w:val="-1"/>
        </w:rPr>
        <w:t>Дата подписания</w:t>
      </w:r>
      <w:r>
        <w:rPr>
          <w:rFonts w:eastAsia="Calibri"/>
          <w:sz w:val="28"/>
          <w:szCs w:val="28"/>
          <w:lang w:eastAsia="en-US"/>
        </w:rPr>
        <w:t xml:space="preserve"> </w:t>
      </w:r>
      <w:r>
        <w:rPr>
          <w:b/>
          <w:bCs/>
          <w:spacing w:val="-1"/>
        </w:rPr>
        <w:t>Акта приемки Пускового комплекса Блока, законченного строительством:</w:t>
      </w:r>
      <w:r w:rsidR="000A733B">
        <w:rPr>
          <w:b/>
          <w:bCs/>
          <w:spacing w:val="-1"/>
        </w:rPr>
        <w:t xml:space="preserve"> </w:t>
      </w:r>
      <w:r w:rsidR="000A733B" w:rsidRPr="00696EE2">
        <w:rPr>
          <w:b/>
        </w:rPr>
        <w:t>30.11.2018 г.</w:t>
      </w:r>
    </w:p>
    <w:p w:rsidR="009D3641" w:rsidRDefault="009D3641" w:rsidP="009D3641">
      <w:pPr>
        <w:shd w:val="clear" w:color="auto" w:fill="FFFFFF"/>
        <w:tabs>
          <w:tab w:val="left" w:pos="0"/>
          <w:tab w:val="left" w:pos="1128"/>
        </w:tabs>
        <w:ind w:left="14" w:right="38" w:firstLine="709"/>
        <w:jc w:val="both"/>
        <w:rPr>
          <w:b/>
          <w:bCs/>
          <w:spacing w:val="-1"/>
        </w:rPr>
      </w:pPr>
    </w:p>
    <w:p w:rsidR="009D3641" w:rsidRDefault="009D3641" w:rsidP="009D3641">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9D3641" w:rsidRDefault="009D3641" w:rsidP="009D3641">
      <w:pPr>
        <w:shd w:val="clear" w:color="auto" w:fill="FFFFFF"/>
        <w:tabs>
          <w:tab w:val="left" w:pos="0"/>
        </w:tabs>
        <w:ind w:left="3005" w:firstLine="709"/>
        <w:jc w:val="both"/>
        <w:rPr>
          <w:b/>
          <w:bCs/>
          <w:spacing w:val="-1"/>
        </w:rPr>
      </w:pPr>
    </w:p>
    <w:p w:rsidR="009D3641" w:rsidRDefault="009D3641" w:rsidP="009D3641">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 и № 2 к Договору, Покупатель вправе потребовать от Поставщика уплаты по своему усмотрению</w:t>
      </w:r>
    </w:p>
    <w:p w:rsidR="009D3641" w:rsidRDefault="009D3641" w:rsidP="009D3641">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9D3641" w:rsidRDefault="009D3641" w:rsidP="009D3641">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9D3641" w:rsidRDefault="009D3641" w:rsidP="009D3641">
      <w:pPr>
        <w:pStyle w:val="ae"/>
        <w:keepLines/>
        <w:tabs>
          <w:tab w:val="left" w:pos="0"/>
        </w:tabs>
        <w:spacing w:after="0"/>
        <w:ind w:firstLine="720"/>
        <w:jc w:val="both"/>
      </w:pPr>
      <w:r>
        <w:t>12.2. Если Поставщик нарушил сроки, установленные в пунктах 8.1.1,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9D3641" w:rsidRDefault="009D3641" w:rsidP="009D3641">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12.18 Договора, и возместить ему убытки, не покрытые указанной неустойкой или штрафом. </w:t>
      </w:r>
    </w:p>
    <w:p w:rsidR="009D3641" w:rsidRDefault="009D3641" w:rsidP="009D3641">
      <w:pPr>
        <w:pStyle w:val="ae"/>
        <w:keepLines/>
        <w:tabs>
          <w:tab w:val="left" w:pos="0"/>
          <w:tab w:val="left" w:pos="1276"/>
        </w:tabs>
        <w:spacing w:after="0"/>
        <w:ind w:firstLine="709"/>
        <w:jc w:val="both"/>
      </w:pPr>
      <w:r>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D3641" w:rsidRDefault="009D3641" w:rsidP="009D3641">
      <w:pPr>
        <w:pStyle w:val="ae"/>
        <w:keepLines/>
        <w:tabs>
          <w:tab w:val="left" w:pos="0"/>
          <w:tab w:val="left" w:pos="1276"/>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D3641" w:rsidRDefault="009D3641" w:rsidP="009D3641">
      <w:pPr>
        <w:pStyle w:val="ae"/>
        <w:keepLines/>
        <w:tabs>
          <w:tab w:val="left" w:pos="0"/>
          <w:tab w:val="left" w:pos="1276"/>
        </w:tabs>
        <w:spacing w:after="0"/>
        <w:ind w:firstLine="709"/>
        <w:jc w:val="both"/>
      </w:pPr>
      <w:r>
        <w:t>12.6. 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признанных Поставщиком убытков и/или неустойки из любого платежа, причитающегося Поставщику по Договору.</w:t>
      </w:r>
    </w:p>
    <w:p w:rsidR="009D3641" w:rsidRDefault="009D3641" w:rsidP="009D3641">
      <w:pPr>
        <w:pStyle w:val="ae"/>
        <w:keepLines/>
        <w:tabs>
          <w:tab w:val="left" w:pos="0"/>
        </w:tabs>
        <w:spacing w:after="0"/>
        <w:ind w:firstLine="709"/>
        <w:jc w:val="both"/>
        <w:rPr>
          <w:color w:val="000000"/>
          <w:lang w:val="ru-RU"/>
        </w:rPr>
      </w:pPr>
      <w:r>
        <w:rPr>
          <w:color w:val="000000"/>
        </w:rPr>
        <w:t>12.7.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12.11. Договора.</w:t>
      </w:r>
    </w:p>
    <w:p w:rsidR="009D3641" w:rsidRDefault="009D3641" w:rsidP="009D3641">
      <w:pPr>
        <w:pStyle w:val="ae"/>
        <w:keepLines/>
        <w:tabs>
          <w:tab w:val="left" w:pos="0"/>
        </w:tabs>
        <w:spacing w:after="0"/>
        <w:ind w:firstLine="709"/>
        <w:jc w:val="both"/>
      </w:pPr>
      <w:r>
        <w:t xml:space="preserve">12.8.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9D3641" w:rsidRDefault="009D3641" w:rsidP="009D3641">
      <w:pPr>
        <w:pStyle w:val="ae"/>
        <w:keepLines/>
        <w:tabs>
          <w:tab w:val="left" w:pos="0"/>
        </w:tabs>
        <w:spacing w:after="0"/>
        <w:ind w:firstLine="720"/>
        <w:jc w:val="both"/>
      </w:pPr>
      <w:r>
        <w:t xml:space="preserve">12.9.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9D3641" w:rsidRDefault="009D3641" w:rsidP="009D3641">
      <w:pPr>
        <w:tabs>
          <w:tab w:val="left" w:pos="0"/>
        </w:tabs>
        <w:ind w:firstLine="720"/>
        <w:jc w:val="both"/>
      </w:pPr>
      <w:r>
        <w:t xml:space="preserve">12.10.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9D3641" w:rsidRDefault="009D3641" w:rsidP="009D3641">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9D3641" w:rsidRDefault="009D3641" w:rsidP="009D3641">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9D3641" w:rsidRDefault="009D3641" w:rsidP="009D3641">
      <w:pPr>
        <w:tabs>
          <w:tab w:val="left" w:pos="0"/>
        </w:tabs>
        <w:jc w:val="both"/>
      </w:pPr>
      <w:r>
        <w:t xml:space="preserve">- фактическую оплату Покупателем указанного штрафа. </w:t>
      </w:r>
    </w:p>
    <w:p w:rsidR="009D3641" w:rsidRDefault="009D3641" w:rsidP="009D3641">
      <w:pPr>
        <w:tabs>
          <w:tab w:val="left" w:pos="0"/>
        </w:tabs>
        <w:spacing w:line="240" w:lineRule="atLeast"/>
        <w:ind w:firstLine="709"/>
        <w:jc w:val="both"/>
      </w:pPr>
      <w:r>
        <w:t>12.11.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9D3641" w:rsidRDefault="009D3641" w:rsidP="009D3641">
      <w:pPr>
        <w:autoSpaceDE w:val="0"/>
        <w:autoSpaceDN w:val="0"/>
        <w:adjustRightInd w:val="0"/>
        <w:ind w:firstLine="720"/>
        <w:jc w:val="both"/>
      </w:pPr>
      <w:r>
        <w:t>12.12. В случае не предоставления (несвоевременного предоставления) обеспечения, указанного в пунктах 6.1, 6.2, 6.3,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9D3641" w:rsidRDefault="009D3641" w:rsidP="009D3641">
      <w:pPr>
        <w:tabs>
          <w:tab w:val="left" w:pos="0"/>
        </w:tabs>
        <w:spacing w:line="240" w:lineRule="atLeast"/>
        <w:ind w:firstLine="709"/>
        <w:jc w:val="both"/>
      </w:pPr>
      <w:r>
        <w:t>12.13. В случае нарушения Поставщиком условия пункта 6.8 настоящего Договора, Поставщик уплачивает штраф в размере 10 % (десять процентов) от цены настоящего Договора.</w:t>
      </w:r>
    </w:p>
    <w:p w:rsidR="009D3641" w:rsidRDefault="009D3641" w:rsidP="009D3641">
      <w:pPr>
        <w:shd w:val="clear" w:color="auto" w:fill="FFFFFF"/>
        <w:tabs>
          <w:tab w:val="left" w:pos="0"/>
        </w:tabs>
        <w:ind w:left="24" w:right="14" w:firstLine="709"/>
        <w:jc w:val="both"/>
      </w:pPr>
      <w:r>
        <w:t xml:space="preserve">12.14. За просрочку устранения недостатков Поставщиком,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9D3641" w:rsidRDefault="009D3641" w:rsidP="009D3641">
      <w:pPr>
        <w:tabs>
          <w:tab w:val="left" w:pos="0"/>
        </w:tabs>
        <w:spacing w:line="240" w:lineRule="atLeast"/>
        <w:ind w:firstLine="709"/>
        <w:jc w:val="both"/>
      </w:pPr>
      <w:r>
        <w:t xml:space="preserve">12.15.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9D3641" w:rsidRDefault="009D3641" w:rsidP="009D3641">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цены Договора.</w:t>
      </w:r>
    </w:p>
    <w:p w:rsidR="009D3641" w:rsidRDefault="009D3641" w:rsidP="009D3641">
      <w:pPr>
        <w:tabs>
          <w:tab w:val="left" w:pos="0"/>
        </w:tabs>
        <w:spacing w:line="240" w:lineRule="atLeast"/>
        <w:ind w:firstLine="709"/>
        <w:jc w:val="both"/>
      </w:pPr>
      <w:r>
        <w:t xml:space="preserve">12.17.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9D3641" w:rsidRDefault="009D3641" w:rsidP="009D3641">
      <w:pPr>
        <w:tabs>
          <w:tab w:val="left" w:pos="0"/>
        </w:tabs>
        <w:spacing w:line="240" w:lineRule="atLeast"/>
        <w:ind w:firstLine="709"/>
        <w:jc w:val="both"/>
      </w:pPr>
      <w:r>
        <w:t>12.18. В случае нарушения сроков доставки Оборудования, установленных в Спецификации (Приложение № 1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9D3641" w:rsidRDefault="009D3641" w:rsidP="009D3641">
      <w:pPr>
        <w:tabs>
          <w:tab w:val="left" w:pos="0"/>
        </w:tabs>
        <w:spacing w:line="240" w:lineRule="atLeast"/>
        <w:ind w:firstLine="709"/>
        <w:jc w:val="both"/>
      </w:pPr>
      <w:r>
        <w:t>12.19.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9D3641" w:rsidRDefault="009D3641" w:rsidP="009D3641">
      <w:pPr>
        <w:tabs>
          <w:tab w:val="left" w:pos="0"/>
        </w:tabs>
        <w:spacing w:line="240" w:lineRule="atLeast"/>
        <w:ind w:firstLine="709"/>
        <w:jc w:val="both"/>
      </w:pPr>
      <w:r>
        <w:t>12.20.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w:t>
      </w:r>
    </w:p>
    <w:p w:rsidR="009D3641" w:rsidRDefault="009D3641" w:rsidP="009D3641">
      <w:pPr>
        <w:tabs>
          <w:tab w:val="left" w:pos="0"/>
        </w:tabs>
        <w:spacing w:line="240" w:lineRule="atLeast"/>
        <w:ind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9D3641" w:rsidRDefault="009D3641" w:rsidP="009D3641">
      <w:pPr>
        <w:tabs>
          <w:tab w:val="left" w:pos="0"/>
        </w:tabs>
        <w:spacing w:line="240" w:lineRule="atLeast"/>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9D3641" w:rsidRDefault="009D3641" w:rsidP="009D3641">
      <w:pPr>
        <w:tabs>
          <w:tab w:val="left" w:pos="0"/>
        </w:tabs>
        <w:spacing w:line="240" w:lineRule="atLeast"/>
        <w:ind w:firstLine="709"/>
        <w:jc w:val="both"/>
      </w:pPr>
    </w:p>
    <w:p w:rsidR="009D3641" w:rsidRDefault="009D3641" w:rsidP="009D3641">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9D3641" w:rsidRDefault="009D3641" w:rsidP="009D3641">
      <w:pPr>
        <w:shd w:val="clear" w:color="auto" w:fill="FFFFFF"/>
        <w:tabs>
          <w:tab w:val="left" w:pos="0"/>
        </w:tabs>
        <w:ind w:firstLine="709"/>
        <w:jc w:val="center"/>
        <w:rPr>
          <w:b/>
          <w:bCs/>
          <w:spacing w:val="-1"/>
        </w:rPr>
      </w:pPr>
    </w:p>
    <w:p w:rsidR="009D3641" w:rsidRDefault="009D3641" w:rsidP="009D3641">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20 (двадцать) лет с момента прекращения его действия.</w:t>
      </w:r>
      <w:proofErr w:type="gramEnd"/>
    </w:p>
    <w:p w:rsidR="009D3641" w:rsidRDefault="009D3641" w:rsidP="009D3641">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9D3641" w:rsidRDefault="009D3641" w:rsidP="009D3641">
      <w:pPr>
        <w:pStyle w:val="31"/>
        <w:tabs>
          <w:tab w:val="left" w:pos="0"/>
          <w:tab w:val="left" w:pos="1080"/>
          <w:tab w:val="left" w:pos="1620"/>
        </w:tabs>
        <w:spacing w:after="0"/>
        <w:ind w:left="0" w:firstLine="709"/>
        <w:jc w:val="both"/>
        <w:rPr>
          <w:sz w:val="24"/>
          <w:szCs w:val="24"/>
        </w:rPr>
      </w:pPr>
      <w:r>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9D3641" w:rsidRDefault="009D3641" w:rsidP="009D3641">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D3641" w:rsidRDefault="009D3641" w:rsidP="009D3641">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9D3641" w:rsidRDefault="009D3641" w:rsidP="009D3641">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9D3641" w:rsidRDefault="009D3641" w:rsidP="009D3641">
      <w:pPr>
        <w:shd w:val="clear" w:color="auto" w:fill="FFFFFF"/>
        <w:tabs>
          <w:tab w:val="left" w:pos="0"/>
          <w:tab w:val="left" w:pos="1099"/>
        </w:tabs>
        <w:ind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9D3641" w:rsidRDefault="009D3641" w:rsidP="009D3641">
      <w:pPr>
        <w:pStyle w:val="1-3"/>
        <w:spacing w:before="0"/>
        <w:ind w:firstLine="720"/>
      </w:pPr>
      <w:r>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9D3641" w:rsidRDefault="009D3641" w:rsidP="009D3641">
      <w:pPr>
        <w:pStyle w:val="1-3"/>
        <w:spacing w:before="0"/>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9D3641" w:rsidRDefault="009D3641" w:rsidP="009D3641">
      <w:pPr>
        <w:ind w:firstLine="720"/>
        <w:jc w:val="both"/>
      </w:pPr>
      <w: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9D3641" w:rsidRDefault="009D3641" w:rsidP="009D3641">
      <w:pPr>
        <w:shd w:val="clear" w:color="auto" w:fill="FFFFFF"/>
        <w:tabs>
          <w:tab w:val="left" w:pos="0"/>
          <w:tab w:val="left" w:pos="1099"/>
        </w:tabs>
        <w:ind w:right="19" w:firstLine="709"/>
        <w:jc w:val="both"/>
        <w:rPr>
          <w:spacing w:val="-9"/>
        </w:rPr>
      </w:pPr>
    </w:p>
    <w:p w:rsidR="009D3641" w:rsidRPr="000A733B" w:rsidRDefault="009D3641" w:rsidP="009D3641">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9D3641" w:rsidRPr="000A733B" w:rsidRDefault="009D3641" w:rsidP="009D3641">
      <w:pPr>
        <w:shd w:val="clear" w:color="auto" w:fill="FFFFFF"/>
        <w:tabs>
          <w:tab w:val="left" w:pos="0"/>
        </w:tabs>
        <w:ind w:left="2611" w:firstLine="709"/>
        <w:jc w:val="both"/>
        <w:rPr>
          <w:b/>
          <w:bCs/>
          <w:spacing w:val="-1"/>
        </w:rPr>
      </w:pPr>
    </w:p>
    <w:p w:rsidR="009D3641" w:rsidRDefault="009D3641" w:rsidP="009D3641">
      <w:pPr>
        <w:pStyle w:val="af9"/>
        <w:tabs>
          <w:tab w:val="left" w:pos="1134"/>
        </w:tabs>
        <w:spacing w:before="0" w:after="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9D3641" w:rsidRDefault="009D3641" w:rsidP="009D3641">
      <w:pPr>
        <w:pStyle w:val="af9"/>
        <w:tabs>
          <w:tab w:val="left" w:pos="1134"/>
        </w:tabs>
        <w:spacing w:before="0" w:after="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9D3641" w:rsidRDefault="009D3641" w:rsidP="009D3641">
      <w:pPr>
        <w:pStyle w:val="af9"/>
        <w:tabs>
          <w:tab w:val="left" w:pos="1134"/>
        </w:tabs>
        <w:spacing w:before="0" w:after="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9D3641" w:rsidRDefault="009D3641" w:rsidP="009D3641">
      <w:pPr>
        <w:pStyle w:val="af9"/>
        <w:tabs>
          <w:tab w:val="left" w:pos="1134"/>
        </w:tabs>
        <w:spacing w:before="0" w:after="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9D3641" w:rsidRDefault="009D3641" w:rsidP="009D3641">
      <w:pPr>
        <w:pStyle w:val="af9"/>
        <w:tabs>
          <w:tab w:val="left" w:pos="1134"/>
        </w:tabs>
        <w:spacing w:before="0" w:after="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9D3641" w:rsidRDefault="009D3641" w:rsidP="009D3641">
      <w:pPr>
        <w:pStyle w:val="af9"/>
        <w:tabs>
          <w:tab w:val="left" w:pos="1134"/>
        </w:tabs>
        <w:spacing w:before="0" w:after="0"/>
        <w:ind w:left="0" w:firstLine="567"/>
        <w:jc w:val="both"/>
      </w:pPr>
      <w:r>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9D3641" w:rsidRDefault="009D3641" w:rsidP="009D3641">
      <w:pPr>
        <w:pStyle w:val="af9"/>
        <w:tabs>
          <w:tab w:val="left" w:pos="1134"/>
        </w:tabs>
        <w:spacing w:before="0" w:after="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9D3641" w:rsidRDefault="009D3641" w:rsidP="009D3641">
      <w:pPr>
        <w:shd w:val="clear" w:color="auto" w:fill="FFFFFF"/>
        <w:tabs>
          <w:tab w:val="left" w:pos="0"/>
        </w:tabs>
        <w:ind w:firstLine="709"/>
        <w:jc w:val="both"/>
      </w:pPr>
    </w:p>
    <w:p w:rsidR="009D3641" w:rsidRDefault="009D3641" w:rsidP="009D3641">
      <w:pPr>
        <w:shd w:val="clear" w:color="auto" w:fill="FFFFFF"/>
        <w:tabs>
          <w:tab w:val="left" w:pos="0"/>
        </w:tabs>
        <w:ind w:left="3490" w:firstLine="709"/>
        <w:jc w:val="both"/>
        <w:rPr>
          <w:b/>
          <w:bCs/>
          <w:spacing w:val="-1"/>
        </w:rPr>
      </w:pPr>
      <w:r>
        <w:rPr>
          <w:b/>
          <w:bCs/>
          <w:spacing w:val="-1"/>
        </w:rPr>
        <w:t>15. Урегулирование споров</w:t>
      </w:r>
    </w:p>
    <w:p w:rsidR="009D3641" w:rsidRDefault="009D3641" w:rsidP="009D3641">
      <w:pPr>
        <w:shd w:val="clear" w:color="auto" w:fill="FFFFFF"/>
        <w:tabs>
          <w:tab w:val="left" w:pos="0"/>
        </w:tabs>
        <w:ind w:left="3490" w:firstLine="709"/>
        <w:jc w:val="both"/>
        <w:rPr>
          <w:b/>
          <w:bCs/>
          <w:spacing w:val="-1"/>
        </w:rPr>
      </w:pPr>
    </w:p>
    <w:p w:rsidR="009D3641" w:rsidRDefault="009D3641" w:rsidP="009D3641">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9D3641" w:rsidRDefault="009D3641" w:rsidP="009D3641">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9D3641" w:rsidRDefault="009D3641" w:rsidP="009D3641">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D3641" w:rsidRDefault="009D3641" w:rsidP="009D3641">
      <w:pPr>
        <w:shd w:val="clear" w:color="auto" w:fill="FFFFFF"/>
        <w:tabs>
          <w:tab w:val="left" w:pos="0"/>
        </w:tabs>
        <w:ind w:left="14" w:right="34" w:firstLine="709"/>
        <w:jc w:val="both"/>
      </w:pPr>
      <w:r>
        <w:t>1 вариант</w:t>
      </w:r>
    </w:p>
    <w:p w:rsidR="009D3641" w:rsidRDefault="009D3641" w:rsidP="009D3641">
      <w:pPr>
        <w:shd w:val="clear" w:color="auto" w:fill="FFFFFF"/>
        <w:tabs>
          <w:tab w:val="left" w:pos="0"/>
        </w:tabs>
        <w:ind w:left="14" w:right="34" w:firstLine="709"/>
        <w:jc w:val="both"/>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(данный подпун</w:t>
      </w:r>
      <w:proofErr w:type="gramStart"/>
      <w:r>
        <w:rPr>
          <w:i/>
        </w:rPr>
        <w:t>кт вкл</w:t>
      </w:r>
      <w:proofErr w:type="gramEnd"/>
      <w:r>
        <w:rPr>
          <w:i/>
        </w:rPr>
        <w:t xml:space="preserve">ючается в Договор, только если данный Договор заключается с организацией, подведомственной </w:t>
      </w:r>
      <w:proofErr w:type="spellStart"/>
      <w:r>
        <w:rPr>
          <w:i/>
        </w:rPr>
        <w:t>Госкорпорации</w:t>
      </w:r>
      <w:proofErr w:type="spellEnd"/>
      <w:r>
        <w:rPr>
          <w:i/>
        </w:rPr>
        <w:t xml:space="preserve"> «</w:t>
      </w:r>
      <w:proofErr w:type="spellStart"/>
      <w:r>
        <w:rPr>
          <w:i/>
        </w:rPr>
        <w:t>Росатом</w:t>
      </w:r>
      <w:proofErr w:type="spellEnd"/>
      <w:r>
        <w:rPr>
          <w:i/>
        </w:rPr>
        <w:t>»).</w:t>
      </w:r>
    </w:p>
    <w:p w:rsidR="009D3641" w:rsidRDefault="009D3641" w:rsidP="009D3641">
      <w:pPr>
        <w:shd w:val="clear" w:color="auto" w:fill="FFFFFF"/>
        <w:tabs>
          <w:tab w:val="left" w:pos="0"/>
        </w:tabs>
        <w:ind w:left="14" w:right="34" w:firstLine="709"/>
        <w:jc w:val="both"/>
      </w:pPr>
      <w:r>
        <w:t>2 вариант</w:t>
      </w:r>
    </w:p>
    <w:p w:rsidR="009D3641" w:rsidRDefault="009D3641" w:rsidP="009D3641">
      <w:pPr>
        <w:shd w:val="clear" w:color="auto" w:fill="FFFFFF"/>
        <w:tabs>
          <w:tab w:val="left" w:pos="0"/>
        </w:tabs>
        <w:ind w:left="14" w:right="34" w:firstLine="709"/>
        <w:jc w:val="both"/>
      </w:pPr>
      <w:r>
        <w:t>в Арбитражном суде Нижегородской области</w:t>
      </w:r>
      <w:r>
        <w:rPr>
          <w:i/>
        </w:rPr>
        <w:t xml:space="preserve"> (данный подпун</w:t>
      </w:r>
      <w:proofErr w:type="gramStart"/>
      <w:r>
        <w:rPr>
          <w:i/>
        </w:rPr>
        <w:t>кт вкл</w:t>
      </w:r>
      <w:proofErr w:type="gramEnd"/>
      <w:r>
        <w:rPr>
          <w:i/>
        </w:rPr>
        <w:t xml:space="preserve">ючается в Договор, только если данный Договор заключается с организацией, не подведомственной </w:t>
      </w:r>
      <w:proofErr w:type="spellStart"/>
      <w:r>
        <w:rPr>
          <w:i/>
        </w:rPr>
        <w:t>Госкорпорации</w:t>
      </w:r>
      <w:proofErr w:type="spellEnd"/>
      <w:r>
        <w:rPr>
          <w:i/>
        </w:rPr>
        <w:t xml:space="preserve"> «</w:t>
      </w:r>
      <w:proofErr w:type="spellStart"/>
      <w:r>
        <w:rPr>
          <w:i/>
        </w:rPr>
        <w:t>Росатом</w:t>
      </w:r>
      <w:proofErr w:type="spellEnd"/>
      <w:r>
        <w:rPr>
          <w:i/>
        </w:rPr>
        <w:t>»).</w:t>
      </w:r>
    </w:p>
    <w:p w:rsidR="009D3641" w:rsidRDefault="009D3641" w:rsidP="009D3641">
      <w:pPr>
        <w:shd w:val="clear" w:color="auto" w:fill="FFFFFF"/>
        <w:tabs>
          <w:tab w:val="left" w:pos="0"/>
        </w:tabs>
        <w:ind w:left="14" w:right="34" w:firstLine="709"/>
        <w:jc w:val="both"/>
      </w:pPr>
    </w:p>
    <w:p w:rsidR="009D3641" w:rsidRDefault="009D3641" w:rsidP="009D3641">
      <w:pPr>
        <w:shd w:val="clear" w:color="auto" w:fill="FFFFFF"/>
        <w:tabs>
          <w:tab w:val="left" w:pos="0"/>
        </w:tabs>
        <w:ind w:left="3566" w:firstLine="709"/>
        <w:jc w:val="both"/>
        <w:rPr>
          <w:b/>
          <w:bCs/>
          <w:spacing w:val="-1"/>
        </w:rPr>
      </w:pPr>
      <w:r>
        <w:rPr>
          <w:b/>
          <w:bCs/>
          <w:spacing w:val="-1"/>
        </w:rPr>
        <w:t>16. Расторжение Договора</w:t>
      </w:r>
    </w:p>
    <w:p w:rsidR="009D3641" w:rsidRDefault="009D3641" w:rsidP="009D3641">
      <w:pPr>
        <w:shd w:val="clear" w:color="auto" w:fill="FFFFFF"/>
        <w:tabs>
          <w:tab w:val="left" w:pos="0"/>
        </w:tabs>
        <w:ind w:left="3566" w:firstLine="709"/>
        <w:jc w:val="both"/>
      </w:pPr>
    </w:p>
    <w:p w:rsidR="009D3641" w:rsidRDefault="009D3641" w:rsidP="009D3641">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9D3641" w:rsidRDefault="009D3641" w:rsidP="009D3641">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9D3641" w:rsidRDefault="009D3641" w:rsidP="009D3641">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9D3641" w:rsidRDefault="009D3641" w:rsidP="009D3641">
      <w:pPr>
        <w:numPr>
          <w:ilvl w:val="0"/>
          <w:numId w:val="18"/>
        </w:numPr>
        <w:shd w:val="clear" w:color="auto" w:fill="FFFFFF"/>
        <w:tabs>
          <w:tab w:val="left" w:pos="0"/>
          <w:tab w:val="left" w:pos="142"/>
        </w:tabs>
        <w:ind w:left="0" w:firstLine="0"/>
        <w:jc w:val="both"/>
      </w:pPr>
      <w:r>
        <w:t xml:space="preserve">нарушения Поставщиком сроков поставки/доставки Оборудования, </w:t>
      </w:r>
      <w:r>
        <w:rPr>
          <w:spacing w:val="-1"/>
        </w:rPr>
        <w:t>определенных в Спецификации (Приложение № 1 к Договору), более чем на 30 (Тридцать</w:t>
      </w:r>
      <w:r>
        <w:t xml:space="preserve">) календарных дней; </w:t>
      </w:r>
    </w:p>
    <w:p w:rsidR="009D3641" w:rsidRDefault="009D3641" w:rsidP="009D3641">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Спецификации, являющейся Приложением № 1 к Договору);</w:t>
      </w:r>
    </w:p>
    <w:p w:rsidR="009D3641" w:rsidRDefault="009D3641" w:rsidP="009D3641">
      <w:pPr>
        <w:numPr>
          <w:ilvl w:val="0"/>
          <w:numId w:val="18"/>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9D3641" w:rsidRDefault="009D3641" w:rsidP="009D3641">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9D3641" w:rsidRDefault="009D3641" w:rsidP="009D3641">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9D3641" w:rsidRDefault="009D3641" w:rsidP="009D3641">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(Приложение № 1 к Договору) и/или нормативных документов, не согласованного с Покупателем;</w:t>
      </w:r>
    </w:p>
    <w:p w:rsidR="009D3641" w:rsidRDefault="009D3641" w:rsidP="009D3641">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9D3641" w:rsidRDefault="009D3641" w:rsidP="009D3641">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6.22 настоящего Договора; выявления факта предоставления обеспечения, не соответствующего установленным настоящим Договором требованиям;</w:t>
      </w:r>
    </w:p>
    <w:p w:rsidR="009D3641" w:rsidRDefault="009D3641" w:rsidP="009D3641">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9D3641" w:rsidRDefault="009D3641" w:rsidP="009D3641">
      <w:pPr>
        <w:shd w:val="clear" w:color="auto" w:fill="FFFFFF"/>
        <w:tabs>
          <w:tab w:val="left" w:pos="0"/>
          <w:tab w:val="left" w:pos="1181"/>
        </w:tabs>
        <w:ind w:left="29" w:firstLine="709"/>
        <w:jc w:val="both"/>
      </w:pPr>
      <w:r>
        <w:rPr>
          <w:spacing w:val="-8"/>
        </w:rPr>
        <w:t>16.4. </w:t>
      </w:r>
      <w:r>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9D3641" w:rsidRDefault="009D3641" w:rsidP="009D3641">
      <w:pPr>
        <w:widowControl w:val="0"/>
        <w:numPr>
          <w:ilvl w:val="0"/>
          <w:numId w:val="20"/>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9D3641" w:rsidRDefault="009D3641" w:rsidP="009D3641">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9D3641" w:rsidRDefault="009D3641" w:rsidP="009D3641">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9D3641" w:rsidRDefault="009D3641" w:rsidP="009D3641">
      <w:pPr>
        <w:shd w:val="clear" w:color="auto" w:fill="FFFFFF"/>
        <w:tabs>
          <w:tab w:val="left" w:pos="0"/>
        </w:tabs>
        <w:ind w:left="3475" w:firstLine="709"/>
        <w:jc w:val="both"/>
        <w:rPr>
          <w:b/>
          <w:bCs/>
          <w:spacing w:val="-1"/>
          <w:lang w:val="en-US"/>
        </w:rPr>
      </w:pPr>
      <w:r>
        <w:rPr>
          <w:b/>
          <w:bCs/>
          <w:spacing w:val="-1"/>
        </w:rPr>
        <w:t>Статья 17. Особые условия</w:t>
      </w:r>
    </w:p>
    <w:p w:rsidR="009D3641" w:rsidRDefault="009D3641" w:rsidP="009D3641">
      <w:pPr>
        <w:shd w:val="clear" w:color="auto" w:fill="FFFFFF"/>
        <w:tabs>
          <w:tab w:val="left" w:pos="0"/>
        </w:tabs>
        <w:ind w:left="3475" w:firstLine="709"/>
        <w:jc w:val="both"/>
        <w:rPr>
          <w:b/>
          <w:bCs/>
          <w:spacing w:val="-1"/>
          <w:lang w:val="en-US"/>
        </w:rPr>
      </w:pPr>
    </w:p>
    <w:p w:rsidR="009D3641" w:rsidRDefault="009D3641" w:rsidP="009D3641">
      <w:pPr>
        <w:widowControl w:val="0"/>
        <w:numPr>
          <w:ilvl w:val="0"/>
          <w:numId w:val="22"/>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9D3641" w:rsidRDefault="009D3641" w:rsidP="009D3641">
      <w:pPr>
        <w:numPr>
          <w:ilvl w:val="1"/>
          <w:numId w:val="24"/>
        </w:numPr>
        <w:tabs>
          <w:tab w:val="left" w:pos="0"/>
          <w:tab w:val="left" w:pos="709"/>
          <w:tab w:val="left" w:pos="1276"/>
        </w:tabs>
        <w:ind w:left="0" w:firstLine="709"/>
        <w:jc w:val="both"/>
      </w:pPr>
      <w:r>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9D3641" w:rsidRDefault="009D3641" w:rsidP="009D3641">
      <w:pPr>
        <w:numPr>
          <w:ilvl w:val="1"/>
          <w:numId w:val="24"/>
        </w:numPr>
        <w:tabs>
          <w:tab w:val="left" w:pos="0"/>
          <w:tab w:val="left" w:pos="709"/>
        </w:tabs>
        <w:ind w:left="0" w:firstLine="709"/>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D3641" w:rsidRDefault="009D3641" w:rsidP="009D3641">
      <w:pPr>
        <w:widowControl w:val="0"/>
        <w:numPr>
          <w:ilvl w:val="1"/>
          <w:numId w:val="24"/>
        </w:numPr>
        <w:shd w:val="clear" w:color="auto" w:fill="FFFFFF"/>
        <w:tabs>
          <w:tab w:val="left" w:pos="0"/>
        </w:tabs>
        <w:autoSpaceDE w:val="0"/>
        <w:autoSpaceDN w:val="0"/>
        <w:adjustRightInd w:val="0"/>
        <w:ind w:left="0" w:right="14" w:firstLine="709"/>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9D3641" w:rsidRDefault="009D3641" w:rsidP="009D3641">
      <w:pPr>
        <w:widowControl w:val="0"/>
        <w:numPr>
          <w:ilvl w:val="1"/>
          <w:numId w:val="26"/>
        </w:numPr>
        <w:shd w:val="clear" w:color="auto" w:fill="FFFFFF"/>
        <w:tabs>
          <w:tab w:val="left" w:pos="0"/>
          <w:tab w:val="num" w:pos="1418"/>
        </w:tabs>
        <w:autoSpaceDE w:val="0"/>
        <w:autoSpaceDN w:val="0"/>
        <w:adjustRightInd w:val="0"/>
        <w:ind w:left="0" w:right="19" w:firstLine="709"/>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9D3641" w:rsidRDefault="009D3641" w:rsidP="009D3641">
      <w:pPr>
        <w:numPr>
          <w:ilvl w:val="1"/>
          <w:numId w:val="26"/>
        </w:numPr>
        <w:shd w:val="clear" w:color="auto" w:fill="FFFFFF"/>
        <w:tabs>
          <w:tab w:val="left" w:pos="0"/>
          <w:tab w:val="left" w:pos="1238"/>
        </w:tabs>
        <w:ind w:left="0" w:right="24" w:firstLine="709"/>
        <w:jc w:val="both"/>
      </w:pPr>
      <w:r>
        <w:t>Настоящий Договор составлен в двух экземплярах, имеющих равную</w:t>
      </w:r>
      <w:r>
        <w:br/>
        <w:t>юридическую силу, по одному для Покупателя и Поставщика.</w:t>
      </w:r>
    </w:p>
    <w:p w:rsidR="009D3641" w:rsidRDefault="009D3641" w:rsidP="009D3641">
      <w:pPr>
        <w:numPr>
          <w:ilvl w:val="1"/>
          <w:numId w:val="26"/>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D3641" w:rsidRDefault="009D3641" w:rsidP="009D3641">
      <w:pPr>
        <w:autoSpaceDE w:val="0"/>
        <w:autoSpaceDN w:val="0"/>
        <w:adjustRightInd w:val="0"/>
        <w:ind w:firstLine="709"/>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9D3641" w:rsidRDefault="009D3641" w:rsidP="009D3641">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9D3641" w:rsidRDefault="009D3641" w:rsidP="009D3641">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9D3641" w:rsidRDefault="009D3641" w:rsidP="009D3641">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9D3641" w:rsidRDefault="009D3641" w:rsidP="009D3641">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D3641" w:rsidRDefault="009D3641" w:rsidP="009D3641">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D3641" w:rsidRDefault="009D3641" w:rsidP="009D3641">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9D3641" w:rsidRDefault="009D3641" w:rsidP="009D3641">
      <w:pPr>
        <w:shd w:val="clear" w:color="auto" w:fill="FFFFFF"/>
        <w:tabs>
          <w:tab w:val="left" w:pos="0"/>
        </w:tabs>
        <w:ind w:right="24" w:firstLine="709"/>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t>web</w:t>
      </w:r>
      <w:proofErr w:type="spellEnd"/>
      <w:r>
        <w:t>-сайте АО «НИАЭП» http://www.niaep.ru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9D3641" w:rsidRDefault="009D3641" w:rsidP="009D3641">
      <w:pPr>
        <w:shd w:val="clear" w:color="auto" w:fill="FFFFFF"/>
        <w:tabs>
          <w:tab w:val="left" w:pos="0"/>
        </w:tabs>
        <w:ind w:right="24" w:firstLine="709"/>
        <w:jc w:val="both"/>
        <w:rPr>
          <w:rFonts w:eastAsia="HiddenHorzOCR"/>
        </w:rPr>
      </w:pPr>
      <w:r>
        <w:rPr>
          <w:rFonts w:eastAsia="HiddenHorzOCR"/>
        </w:rPr>
        <w:t xml:space="preserve">17.10.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9D3641" w:rsidRDefault="009D3641" w:rsidP="009D3641">
      <w:pPr>
        <w:shd w:val="clear" w:color="auto" w:fill="FFFFFF"/>
        <w:tabs>
          <w:tab w:val="left" w:pos="0"/>
        </w:tabs>
        <w:ind w:right="24" w:firstLine="709"/>
        <w:jc w:val="both"/>
      </w:pPr>
      <w:r>
        <w:rPr>
          <w:rFonts w:eastAsia="HiddenHorzOCR"/>
        </w:rPr>
        <w:t xml:space="preserve">17.11. Во всем остальном, что не урегулировано настоящим Договором, применяются положения действующего законодательства Российской Федерации. </w:t>
      </w:r>
    </w:p>
    <w:p w:rsidR="009D3641" w:rsidRDefault="009D3641" w:rsidP="009D3641">
      <w:pPr>
        <w:shd w:val="clear" w:color="auto" w:fill="FFFFFF"/>
        <w:tabs>
          <w:tab w:val="left" w:pos="0"/>
        </w:tabs>
        <w:ind w:right="24" w:firstLine="720"/>
        <w:jc w:val="both"/>
      </w:pPr>
    </w:p>
    <w:p w:rsidR="009D3641" w:rsidRDefault="009D3641" w:rsidP="009D3641">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9D3641" w:rsidRDefault="009D3641" w:rsidP="009D3641">
      <w:pPr>
        <w:shd w:val="clear" w:color="auto" w:fill="FFFFFF"/>
        <w:tabs>
          <w:tab w:val="left" w:pos="0"/>
        </w:tabs>
        <w:ind w:left="1387" w:firstLine="709"/>
        <w:jc w:val="both"/>
        <w:rPr>
          <w:b/>
          <w:bCs/>
        </w:rPr>
      </w:pPr>
    </w:p>
    <w:p w:rsidR="009D3641" w:rsidRDefault="009D3641" w:rsidP="009D3641">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9D3641" w:rsidRDefault="009D3641" w:rsidP="009D3641">
      <w:pPr>
        <w:shd w:val="clear" w:color="auto" w:fill="FFFFFF"/>
        <w:tabs>
          <w:tab w:val="left" w:pos="0"/>
          <w:tab w:val="left" w:pos="1224"/>
        </w:tabs>
        <w:ind w:left="34" w:hanging="34"/>
        <w:jc w:val="center"/>
        <w:rPr>
          <w:spacing w:val="-1"/>
        </w:rPr>
      </w:pPr>
      <w:r>
        <w:rPr>
          <w:spacing w:val="-1"/>
        </w:rPr>
        <w:t xml:space="preserve">                                                 </w:t>
      </w:r>
    </w:p>
    <w:p w:rsidR="009D3641" w:rsidRDefault="009D3641" w:rsidP="009D3641">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9D3641" w:rsidRDefault="009D3641" w:rsidP="009D3641">
      <w:pPr>
        <w:shd w:val="clear" w:color="auto" w:fill="FFFFFF"/>
        <w:tabs>
          <w:tab w:val="left" w:pos="0"/>
          <w:tab w:val="left" w:pos="1224"/>
        </w:tabs>
        <w:ind w:left="34" w:firstLine="709"/>
        <w:jc w:val="center"/>
        <w:rPr>
          <w:b/>
          <w:bCs/>
          <w:spacing w:val="-1"/>
        </w:rPr>
      </w:pPr>
    </w:p>
    <w:p w:rsidR="009D3641" w:rsidRDefault="009D3641" w:rsidP="009D3641">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9D3641" w:rsidRDefault="009D3641" w:rsidP="009D3641">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9D3641" w:rsidRDefault="009D3641" w:rsidP="009D3641">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9D3641" w:rsidRDefault="009D3641" w:rsidP="009D3641">
      <w:pPr>
        <w:shd w:val="clear" w:color="auto" w:fill="FFFFFF"/>
        <w:tabs>
          <w:tab w:val="left" w:pos="709"/>
        </w:tabs>
        <w:ind w:left="709" w:right="922"/>
        <w:jc w:val="both"/>
      </w:pPr>
      <w:r>
        <w:t>19.4. Перечень Приложений к Договору:</w:t>
      </w:r>
    </w:p>
    <w:p w:rsidR="009D3641" w:rsidRDefault="009D3641" w:rsidP="009D3641">
      <w:pPr>
        <w:shd w:val="clear" w:color="auto" w:fill="FFFFFF"/>
        <w:tabs>
          <w:tab w:val="left" w:pos="709"/>
        </w:tabs>
        <w:ind w:left="709" w:right="922"/>
        <w:jc w:val="both"/>
      </w:pPr>
    </w:p>
    <w:p w:rsidR="009D3641" w:rsidRDefault="009D3641" w:rsidP="009D3641">
      <w:pPr>
        <w:shd w:val="clear" w:color="auto" w:fill="FFFFFF"/>
        <w:tabs>
          <w:tab w:val="left" w:pos="0"/>
        </w:tabs>
        <w:ind w:right="922"/>
        <w:jc w:val="both"/>
        <w:rPr>
          <w:i/>
        </w:rPr>
      </w:pPr>
      <w:r>
        <w:rPr>
          <w:i/>
          <w:iCs/>
        </w:rPr>
        <w:t xml:space="preserve">Приложение 1. </w:t>
      </w:r>
      <w:r>
        <w:rPr>
          <w:i/>
        </w:rPr>
        <w:t xml:space="preserve">Спецификация; </w:t>
      </w:r>
    </w:p>
    <w:p w:rsidR="009D3641" w:rsidRDefault="009D3641" w:rsidP="009D3641">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9D3641" w:rsidRDefault="009D3641" w:rsidP="009D3641">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9D3641" w:rsidRDefault="009D3641" w:rsidP="009D3641">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9D3641" w:rsidRDefault="009D3641" w:rsidP="009D3641">
      <w:pPr>
        <w:shd w:val="clear" w:color="auto" w:fill="FFFFFF"/>
        <w:tabs>
          <w:tab w:val="left" w:pos="0"/>
        </w:tabs>
        <w:jc w:val="both"/>
        <w:rPr>
          <w:i/>
          <w:iCs/>
        </w:rPr>
      </w:pPr>
      <w:r>
        <w:rPr>
          <w:i/>
          <w:iCs/>
        </w:rPr>
        <w:t xml:space="preserve">Приложение 4. Образец основной маркировки грузового места; </w:t>
      </w:r>
    </w:p>
    <w:p w:rsidR="009D3641" w:rsidRDefault="009D3641" w:rsidP="009D3641">
      <w:pPr>
        <w:shd w:val="clear" w:color="auto" w:fill="FFFFFF"/>
        <w:tabs>
          <w:tab w:val="left" w:pos="0"/>
        </w:tabs>
        <w:jc w:val="both"/>
        <w:rPr>
          <w:i/>
          <w:iCs/>
        </w:rPr>
      </w:pPr>
      <w:r>
        <w:rPr>
          <w:i/>
          <w:iCs/>
        </w:rPr>
        <w:t>Приложение 5. Форма ежемесячного отчета;</w:t>
      </w:r>
    </w:p>
    <w:p w:rsidR="009D3641" w:rsidRDefault="009D3641" w:rsidP="009D3641">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9D3641" w:rsidRDefault="009D3641" w:rsidP="009D3641">
      <w:pPr>
        <w:shd w:val="clear" w:color="auto" w:fill="FFFFFF"/>
        <w:tabs>
          <w:tab w:val="left" w:pos="0"/>
        </w:tabs>
        <w:jc w:val="both"/>
        <w:rPr>
          <w:i/>
          <w:iCs/>
        </w:rPr>
      </w:pPr>
      <w:r>
        <w:rPr>
          <w:i/>
          <w:iCs/>
        </w:rPr>
        <w:t>Приложение 7. Условия конфиденциальности;</w:t>
      </w:r>
    </w:p>
    <w:p w:rsidR="009D3641" w:rsidRDefault="009D3641" w:rsidP="009D3641">
      <w:pPr>
        <w:shd w:val="clear" w:color="auto" w:fill="FFFFFF"/>
        <w:tabs>
          <w:tab w:val="left" w:pos="0"/>
        </w:tabs>
        <w:jc w:val="both"/>
        <w:rPr>
          <w:i/>
        </w:rPr>
      </w:pPr>
      <w:r>
        <w:rPr>
          <w:i/>
        </w:rPr>
        <w:t>Приложение 8. Акт о зачете аванса;</w:t>
      </w:r>
    </w:p>
    <w:p w:rsidR="009D3641" w:rsidRDefault="009D3641" w:rsidP="009D3641">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9D3641" w:rsidRDefault="009D3641" w:rsidP="009D3641">
      <w:pPr>
        <w:shd w:val="clear" w:color="auto" w:fill="FFFFFF"/>
        <w:tabs>
          <w:tab w:val="left" w:pos="0"/>
        </w:tabs>
        <w:jc w:val="both"/>
        <w:rPr>
          <w:i/>
          <w:iCs/>
        </w:rPr>
      </w:pPr>
      <w:r>
        <w:rPr>
          <w:i/>
          <w:iCs/>
        </w:rPr>
        <w:t>Приложение 10. Форма Акта о внесении информации в ЕОНКОМ;</w:t>
      </w:r>
    </w:p>
    <w:p w:rsidR="009D3641" w:rsidRDefault="009D3641" w:rsidP="009D3641">
      <w:pPr>
        <w:pStyle w:val="af2"/>
        <w:jc w:val="both"/>
        <w:rPr>
          <w:rFonts w:ascii="Times New Roman" w:hAnsi="Times New Roman"/>
          <w:i/>
          <w:iCs/>
          <w:sz w:val="24"/>
          <w:szCs w:val="24"/>
        </w:rPr>
      </w:pPr>
      <w:r>
        <w:rPr>
          <w:rFonts w:ascii="Times New Roman" w:hAnsi="Times New Roman"/>
          <w:i/>
          <w:iCs/>
          <w:sz w:val="24"/>
          <w:szCs w:val="24"/>
        </w:rPr>
        <w:t>Приложение 11. Перечень документов, необходимых для оформления экспортной лицензии на вывоз оборудования, материалов и соответствующих технологий</w:t>
      </w:r>
      <w:r>
        <w:rPr>
          <w:rFonts w:ascii="Times New Roman" w:hAnsi="Times New Roman"/>
          <w:i/>
          <w:iCs/>
          <w:sz w:val="24"/>
          <w:szCs w:val="24"/>
          <w:lang w:val="ru-RU"/>
        </w:rPr>
        <w:t>;</w:t>
      </w:r>
      <w:r>
        <w:rPr>
          <w:rFonts w:ascii="Times New Roman" w:hAnsi="Times New Roman"/>
          <w:i/>
          <w:iCs/>
          <w:sz w:val="24"/>
          <w:szCs w:val="24"/>
        </w:rPr>
        <w:t xml:space="preserve"> </w:t>
      </w:r>
    </w:p>
    <w:p w:rsidR="009D3641" w:rsidRDefault="009D3641" w:rsidP="009D3641">
      <w:pPr>
        <w:pStyle w:val="af2"/>
        <w:jc w:val="both"/>
        <w:rPr>
          <w:rFonts w:ascii="Times New Roman" w:hAnsi="Times New Roman"/>
          <w:i/>
          <w:iCs/>
          <w:sz w:val="24"/>
          <w:szCs w:val="24"/>
          <w:lang w:val="ru-RU"/>
        </w:rPr>
      </w:pPr>
      <w:r>
        <w:rPr>
          <w:rFonts w:ascii="Times New Roman" w:hAnsi="Times New Roman"/>
          <w:i/>
          <w:iCs/>
          <w:sz w:val="24"/>
          <w:szCs w:val="24"/>
        </w:rPr>
        <w:t>Приложение 12. Форма Акта сдачи-приемки грузовых мест оборудования</w:t>
      </w:r>
      <w:r>
        <w:rPr>
          <w:rFonts w:ascii="Times New Roman" w:hAnsi="Times New Roman"/>
          <w:i/>
          <w:iCs/>
          <w:sz w:val="24"/>
          <w:szCs w:val="24"/>
          <w:lang w:val="ru-RU"/>
        </w:rPr>
        <w:t>;</w:t>
      </w:r>
    </w:p>
    <w:p w:rsidR="009D3641" w:rsidRDefault="009D3641" w:rsidP="009D3641">
      <w:pPr>
        <w:pStyle w:val="af2"/>
        <w:jc w:val="both"/>
        <w:rPr>
          <w:rFonts w:ascii="Times New Roman" w:hAnsi="Times New Roman"/>
          <w:i/>
          <w:iCs/>
          <w:sz w:val="24"/>
          <w:szCs w:val="24"/>
          <w:lang w:val="ru-RU"/>
        </w:rPr>
      </w:pPr>
      <w:r>
        <w:rPr>
          <w:rFonts w:ascii="Times New Roman" w:hAnsi="Times New Roman"/>
          <w:i/>
          <w:iCs/>
          <w:sz w:val="24"/>
          <w:szCs w:val="24"/>
        </w:rPr>
        <w:t>Приложение 13. Менеджмент качества</w:t>
      </w:r>
      <w:r>
        <w:rPr>
          <w:rFonts w:ascii="Times New Roman" w:hAnsi="Times New Roman"/>
          <w:i/>
          <w:iCs/>
          <w:sz w:val="24"/>
          <w:szCs w:val="24"/>
          <w:lang w:val="ru-RU"/>
        </w:rPr>
        <w:t>;</w:t>
      </w:r>
    </w:p>
    <w:p w:rsidR="009D3641" w:rsidRDefault="009D3641" w:rsidP="009D3641">
      <w:pPr>
        <w:pStyle w:val="af2"/>
        <w:jc w:val="both"/>
        <w:rPr>
          <w:rFonts w:ascii="Times New Roman" w:hAnsi="Times New Roman"/>
          <w:i/>
          <w:iCs/>
          <w:sz w:val="24"/>
          <w:szCs w:val="24"/>
          <w:lang w:val="ru-RU"/>
        </w:rPr>
      </w:pPr>
      <w:r>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r>
        <w:rPr>
          <w:rFonts w:ascii="Times New Roman" w:hAnsi="Times New Roman"/>
          <w:i/>
          <w:iCs/>
          <w:sz w:val="24"/>
          <w:szCs w:val="24"/>
          <w:lang w:val="ru-RU"/>
        </w:rPr>
        <w:t>;</w:t>
      </w:r>
    </w:p>
    <w:p w:rsidR="009D3641" w:rsidRDefault="009D3641" w:rsidP="009D3641">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15. Форма банковской гарантии исполнения договора;</w:t>
      </w:r>
    </w:p>
    <w:p w:rsidR="009D3641" w:rsidRDefault="009D3641" w:rsidP="009D3641">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16. Форма банковской гарантии возврата авансового платежа;</w:t>
      </w:r>
    </w:p>
    <w:p w:rsidR="009D3641" w:rsidRDefault="009D3641" w:rsidP="009D3641">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17. Форма банковской гарантии исполнения гарантийных обязательств;</w:t>
      </w:r>
    </w:p>
    <w:p w:rsidR="009D3641" w:rsidRPr="009D3641" w:rsidRDefault="009D3641" w:rsidP="009D3641">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18. Форма договора поручительства (исполнение обязательств по договору);</w:t>
      </w:r>
    </w:p>
    <w:p w:rsidR="009D3641" w:rsidRDefault="009D3641" w:rsidP="009D3641">
      <w:pPr>
        <w:pStyle w:val="af2"/>
        <w:rPr>
          <w:rFonts w:ascii="Times New Roman" w:hAnsi="Times New Roman"/>
          <w:i/>
          <w:iCs/>
          <w:sz w:val="24"/>
          <w:szCs w:val="24"/>
          <w:lang w:val="ru-RU"/>
        </w:rPr>
      </w:pPr>
      <w:r>
        <w:rPr>
          <w:rFonts w:ascii="Times New Roman" w:hAnsi="Times New Roman"/>
          <w:i/>
          <w:iCs/>
          <w:sz w:val="24"/>
          <w:szCs w:val="24"/>
          <w:lang w:val="ru-RU"/>
        </w:rPr>
        <w:t>Приложение 18а. Форма договора поручительства (исполнение обязательств по договору);</w:t>
      </w:r>
    </w:p>
    <w:p w:rsidR="009D3641" w:rsidRDefault="009D3641" w:rsidP="009D3641">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19. Форма договора поручительства (возврат авансового платежа);</w:t>
      </w:r>
    </w:p>
    <w:p w:rsidR="009D3641" w:rsidRDefault="009D3641" w:rsidP="009D3641">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19а. Форма договора поручительства (возврат авансового платежа);</w:t>
      </w:r>
    </w:p>
    <w:p w:rsidR="009D3641" w:rsidRDefault="009D3641" w:rsidP="009D3641">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20. Форма договора поручительства (исполнение гарантийных обязательств);</w:t>
      </w:r>
    </w:p>
    <w:p w:rsidR="009D3641" w:rsidRDefault="009D3641" w:rsidP="009D3641">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20а. Форма договора поручительства (исполнение гарантийных обязательств);</w:t>
      </w:r>
    </w:p>
    <w:p w:rsidR="009D3641" w:rsidRDefault="009D3641" w:rsidP="009D3641">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21. Стандарт маркировки поставляемого оборудования;</w:t>
      </w:r>
    </w:p>
    <w:p w:rsidR="009D3641" w:rsidRDefault="009D3641" w:rsidP="009D3641">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22. Технические условия к этикеткам штрих-кода;</w:t>
      </w:r>
    </w:p>
    <w:p w:rsidR="009D3641" w:rsidRDefault="009D3641" w:rsidP="009D3641">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23 Порядок поставки Поставщиком импортного оборудования, изделий, материалов, полуфабрикатов и комплектующих для Белорусской АЭС;</w:t>
      </w:r>
    </w:p>
    <w:p w:rsidR="009D3641" w:rsidRDefault="009D3641" w:rsidP="009D3641">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24 Форма Договора возмездного оказания услуг.</w:t>
      </w:r>
    </w:p>
    <w:p w:rsidR="009D3641" w:rsidRDefault="009D3641" w:rsidP="009D3641">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9D3641" w:rsidRDefault="009D3641" w:rsidP="009D3641">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9D3641" w:rsidTr="009D3641">
        <w:tc>
          <w:tcPr>
            <w:tcW w:w="4968" w:type="dxa"/>
            <w:hideMark/>
          </w:tcPr>
          <w:p w:rsidR="009D3641" w:rsidRDefault="009D3641">
            <w:pPr>
              <w:jc w:val="center"/>
              <w:rPr>
                <w:b/>
              </w:rPr>
            </w:pPr>
            <w:r>
              <w:rPr>
                <w:b/>
              </w:rPr>
              <w:t>Покупатель:</w:t>
            </w:r>
          </w:p>
        </w:tc>
        <w:tc>
          <w:tcPr>
            <w:tcW w:w="5220" w:type="dxa"/>
            <w:hideMark/>
          </w:tcPr>
          <w:p w:rsidR="009D3641" w:rsidRDefault="009D3641">
            <w:pPr>
              <w:jc w:val="center"/>
              <w:rPr>
                <w:b/>
              </w:rPr>
            </w:pPr>
            <w:r>
              <w:rPr>
                <w:b/>
              </w:rPr>
              <w:t>Поставщик:</w:t>
            </w:r>
          </w:p>
        </w:tc>
      </w:tr>
      <w:tr w:rsidR="009D3641" w:rsidTr="009D3641">
        <w:tc>
          <w:tcPr>
            <w:tcW w:w="4968" w:type="dxa"/>
          </w:tcPr>
          <w:p w:rsidR="009D3641" w:rsidRDefault="009D3641">
            <w:pPr>
              <w:jc w:val="center"/>
            </w:pPr>
            <w:r>
              <w:t>___________________________________</w:t>
            </w:r>
          </w:p>
          <w:p w:rsidR="009D3641" w:rsidRDefault="009D3641"/>
        </w:tc>
        <w:tc>
          <w:tcPr>
            <w:tcW w:w="5220" w:type="dxa"/>
            <w:hideMark/>
          </w:tcPr>
          <w:p w:rsidR="009D3641" w:rsidRDefault="009D3641">
            <w:pPr>
              <w:shd w:val="clear" w:color="auto" w:fill="FFFFFF"/>
              <w:autoSpaceDE w:val="0"/>
              <w:autoSpaceDN w:val="0"/>
              <w:adjustRightInd w:val="0"/>
            </w:pPr>
            <w:r>
              <w:t>_______________________________________</w:t>
            </w:r>
          </w:p>
        </w:tc>
      </w:tr>
      <w:tr w:rsidR="009D3641" w:rsidTr="009D3641">
        <w:trPr>
          <w:trHeight w:val="1366"/>
        </w:trPr>
        <w:tc>
          <w:tcPr>
            <w:tcW w:w="4968" w:type="dxa"/>
            <w:hideMark/>
          </w:tcPr>
          <w:p w:rsidR="009D3641" w:rsidRDefault="009D3641">
            <w:pPr>
              <w:jc w:val="both"/>
              <w:rPr>
                <w:b/>
                <w:bCs/>
              </w:rPr>
            </w:pPr>
            <w:r>
              <w:rPr>
                <w:b/>
                <w:bCs/>
              </w:rPr>
              <w:t>Адрес места нахождения:</w:t>
            </w:r>
            <w:r>
              <w:t xml:space="preserve"> </w:t>
            </w:r>
          </w:p>
          <w:p w:rsidR="009D3641" w:rsidRDefault="009D3641">
            <w:pPr>
              <w:jc w:val="both"/>
              <w:rPr>
                <w:b/>
                <w:bCs/>
              </w:rPr>
            </w:pPr>
            <w:r>
              <w:rPr>
                <w:b/>
                <w:bCs/>
              </w:rPr>
              <w:t>Почтовый адрес</w:t>
            </w:r>
            <w:r>
              <w:t xml:space="preserve">: </w:t>
            </w:r>
          </w:p>
          <w:p w:rsidR="009D3641" w:rsidRDefault="009D3641">
            <w:pPr>
              <w:jc w:val="both"/>
              <w:rPr>
                <w:b/>
                <w:bCs/>
              </w:rPr>
            </w:pPr>
            <w:r>
              <w:rPr>
                <w:b/>
                <w:bCs/>
              </w:rPr>
              <w:t>Телефон</w:t>
            </w:r>
            <w:r>
              <w:t xml:space="preserve">: </w:t>
            </w:r>
          </w:p>
          <w:p w:rsidR="009D3641" w:rsidRDefault="009D3641">
            <w:pPr>
              <w:jc w:val="both"/>
              <w:rPr>
                <w:b/>
                <w:bCs/>
              </w:rPr>
            </w:pPr>
            <w:r>
              <w:rPr>
                <w:b/>
                <w:bCs/>
              </w:rPr>
              <w:t xml:space="preserve">Факс: </w:t>
            </w:r>
          </w:p>
          <w:p w:rsidR="009D3641" w:rsidRDefault="009D3641">
            <w:pPr>
              <w:jc w:val="both"/>
              <w:rPr>
                <w:bCs/>
                <w:lang w:val="fr-FR"/>
              </w:rPr>
            </w:pPr>
            <w:r>
              <w:rPr>
                <w:b/>
                <w:bCs/>
                <w:lang w:val="fr-FR"/>
              </w:rPr>
              <w:t xml:space="preserve">E-mail: </w:t>
            </w:r>
          </w:p>
          <w:p w:rsidR="009D3641" w:rsidRDefault="009D3641">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ИНН</w:t>
            </w:r>
            <w:r>
              <w:rPr>
                <w:rFonts w:ascii="Times New Roman" w:eastAsia="Calibri" w:hAnsi="Times New Roman" w:cs="Times New Roman"/>
                <w:sz w:val="24"/>
                <w:szCs w:val="24"/>
              </w:rPr>
              <w:t xml:space="preserve"> </w:t>
            </w:r>
            <w:r>
              <w:rPr>
                <w:rFonts w:ascii="Times New Roman" w:eastAsia="Calibri" w:hAnsi="Times New Roman" w:cs="Times New Roman"/>
                <w:sz w:val="24"/>
                <w:szCs w:val="24"/>
              </w:rPr>
              <w:br/>
            </w:r>
            <w:r>
              <w:rPr>
                <w:rFonts w:ascii="Times New Roman" w:eastAsia="Calibri" w:hAnsi="Times New Roman" w:cs="Times New Roman"/>
                <w:b/>
                <w:sz w:val="24"/>
                <w:szCs w:val="24"/>
              </w:rPr>
              <w:t>КПП</w:t>
            </w:r>
            <w:r>
              <w:rPr>
                <w:rFonts w:ascii="Times New Roman" w:eastAsia="Calibri" w:hAnsi="Times New Roman" w:cs="Times New Roman"/>
                <w:sz w:val="24"/>
                <w:szCs w:val="24"/>
              </w:rPr>
              <w:t xml:space="preserve"> </w:t>
            </w:r>
          </w:p>
          <w:p w:rsidR="009D3641" w:rsidRDefault="009D3641">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Банковские реквизиты:</w:t>
            </w:r>
          </w:p>
          <w:p w:rsidR="009D3641" w:rsidRDefault="009D3641">
            <w:pPr>
              <w:jc w:val="both"/>
            </w:pPr>
            <w:proofErr w:type="gramStart"/>
            <w:r>
              <w:rPr>
                <w:b/>
              </w:rPr>
              <w:t>Р</w:t>
            </w:r>
            <w:proofErr w:type="gramEnd"/>
            <w:r>
              <w:rPr>
                <w:b/>
              </w:rPr>
              <w:t>/с</w:t>
            </w:r>
            <w:r>
              <w:t xml:space="preserve"> № </w:t>
            </w:r>
          </w:p>
          <w:p w:rsidR="009D3641" w:rsidRDefault="009D3641">
            <w:pPr>
              <w:jc w:val="both"/>
            </w:pPr>
            <w:r>
              <w:rPr>
                <w:b/>
              </w:rPr>
              <w:t>К/с</w:t>
            </w:r>
            <w:r>
              <w:t xml:space="preserve"> </w:t>
            </w:r>
          </w:p>
          <w:p w:rsidR="009D3641" w:rsidRDefault="009D3641">
            <w:pPr>
              <w:jc w:val="both"/>
            </w:pPr>
            <w:r>
              <w:rPr>
                <w:b/>
              </w:rPr>
              <w:t>БИК/</w:t>
            </w:r>
            <w:r>
              <w:rPr>
                <w:b/>
                <w:lang w:val="en-US"/>
              </w:rPr>
              <w:t>SWIFT</w:t>
            </w:r>
            <w:r>
              <w:t xml:space="preserve"> </w:t>
            </w:r>
          </w:p>
        </w:tc>
        <w:tc>
          <w:tcPr>
            <w:tcW w:w="5220" w:type="dxa"/>
          </w:tcPr>
          <w:p w:rsidR="009D3641" w:rsidRDefault="009D3641">
            <w:pPr>
              <w:jc w:val="both"/>
              <w:rPr>
                <w:b/>
                <w:bCs/>
              </w:rPr>
            </w:pPr>
            <w:r>
              <w:t xml:space="preserve"> </w:t>
            </w:r>
            <w:r>
              <w:rPr>
                <w:b/>
                <w:bCs/>
              </w:rPr>
              <w:t>Адрес места нахождения:</w:t>
            </w:r>
          </w:p>
          <w:p w:rsidR="009D3641" w:rsidRDefault="009D3641">
            <w:pPr>
              <w:jc w:val="both"/>
            </w:pPr>
            <w:r>
              <w:rPr>
                <w:b/>
                <w:bCs/>
              </w:rPr>
              <w:t>Почтовый адрес</w:t>
            </w:r>
            <w:r>
              <w:t xml:space="preserve">: </w:t>
            </w:r>
          </w:p>
          <w:p w:rsidR="009D3641" w:rsidRDefault="009D3641">
            <w:pPr>
              <w:jc w:val="both"/>
            </w:pPr>
            <w:r>
              <w:rPr>
                <w:b/>
                <w:bCs/>
              </w:rPr>
              <w:t>Телефон</w:t>
            </w:r>
            <w:r>
              <w:t xml:space="preserve">: </w:t>
            </w:r>
          </w:p>
          <w:p w:rsidR="009D3641" w:rsidRDefault="009D3641">
            <w:pPr>
              <w:jc w:val="both"/>
              <w:rPr>
                <w:bCs/>
              </w:rPr>
            </w:pPr>
            <w:r>
              <w:rPr>
                <w:b/>
                <w:bCs/>
              </w:rPr>
              <w:t>Факс</w:t>
            </w:r>
          </w:p>
          <w:p w:rsidR="009D3641" w:rsidRDefault="009D3641">
            <w:pPr>
              <w:jc w:val="both"/>
              <w:rPr>
                <w:bCs/>
              </w:rPr>
            </w:pPr>
            <w:r>
              <w:rPr>
                <w:b/>
                <w:bCs/>
                <w:lang w:val="fr-FR"/>
              </w:rPr>
              <w:t xml:space="preserve">E-mail: </w:t>
            </w:r>
          </w:p>
          <w:p w:rsidR="009D3641" w:rsidRDefault="009D3641">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ИНН</w:t>
            </w:r>
            <w:r>
              <w:rPr>
                <w:rFonts w:ascii="Times New Roman" w:eastAsia="Calibri" w:hAnsi="Times New Roman" w:cs="Times New Roman"/>
                <w:sz w:val="24"/>
                <w:szCs w:val="24"/>
              </w:rPr>
              <w:t xml:space="preserve"> </w:t>
            </w:r>
          </w:p>
          <w:p w:rsidR="009D3641" w:rsidRDefault="009D3641">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КПП</w:t>
            </w:r>
            <w:r>
              <w:rPr>
                <w:rFonts w:ascii="Times New Roman" w:eastAsia="Calibri" w:hAnsi="Times New Roman" w:cs="Times New Roman"/>
                <w:sz w:val="24"/>
                <w:szCs w:val="24"/>
              </w:rPr>
              <w:t xml:space="preserve"> </w:t>
            </w:r>
          </w:p>
          <w:p w:rsidR="009D3641" w:rsidRDefault="009D3641">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Банковские реквизиты:</w:t>
            </w:r>
          </w:p>
          <w:p w:rsidR="009D3641" w:rsidRDefault="009D3641">
            <w:pPr>
              <w:jc w:val="both"/>
            </w:pPr>
            <w:proofErr w:type="gramStart"/>
            <w:r>
              <w:rPr>
                <w:b/>
              </w:rPr>
              <w:t>Р</w:t>
            </w:r>
            <w:proofErr w:type="gramEnd"/>
            <w:r>
              <w:rPr>
                <w:b/>
              </w:rPr>
              <w:t>/с</w:t>
            </w:r>
            <w:r>
              <w:t xml:space="preserve"> № </w:t>
            </w:r>
          </w:p>
          <w:p w:rsidR="009D3641" w:rsidRDefault="009D3641">
            <w:pPr>
              <w:jc w:val="both"/>
            </w:pPr>
            <w:r>
              <w:rPr>
                <w:b/>
              </w:rPr>
              <w:t>К/с</w:t>
            </w:r>
            <w:r>
              <w:t xml:space="preserve"> </w:t>
            </w:r>
          </w:p>
          <w:p w:rsidR="009D3641" w:rsidRDefault="009D3641">
            <w:pPr>
              <w:pStyle w:val="ae"/>
              <w:widowControl w:val="0"/>
              <w:tabs>
                <w:tab w:val="left" w:pos="0"/>
              </w:tabs>
              <w:suppressAutoHyphens/>
              <w:spacing w:after="0"/>
              <w:jc w:val="both"/>
              <w:rPr>
                <w:bCs/>
                <w:lang w:val="ru-RU"/>
              </w:rPr>
            </w:pPr>
            <w:r>
              <w:rPr>
                <w:b/>
                <w:lang w:val="ru-RU"/>
              </w:rPr>
              <w:t>БИК/</w:t>
            </w:r>
            <w:r>
              <w:rPr>
                <w:b/>
                <w:lang w:val="en-US"/>
              </w:rPr>
              <w:t>SWIFT</w:t>
            </w:r>
            <w:r>
              <w:rPr>
                <w:lang w:val="ru-RU"/>
              </w:rPr>
              <w:t xml:space="preserve"> </w:t>
            </w:r>
          </w:p>
          <w:p w:rsidR="009D3641" w:rsidRDefault="009D3641">
            <w:pPr>
              <w:jc w:val="both"/>
            </w:pPr>
          </w:p>
        </w:tc>
      </w:tr>
      <w:tr w:rsidR="009D3641" w:rsidTr="009D3641">
        <w:trPr>
          <w:trHeight w:val="480"/>
        </w:trPr>
        <w:tc>
          <w:tcPr>
            <w:tcW w:w="4968" w:type="dxa"/>
            <w:hideMark/>
          </w:tcPr>
          <w:p w:rsidR="009D3641" w:rsidRDefault="009D3641">
            <w:pPr>
              <w:jc w:val="center"/>
              <w:rPr>
                <w:b/>
              </w:rPr>
            </w:pPr>
            <w:r>
              <w:rPr>
                <w:b/>
              </w:rPr>
              <w:t>ПОКУПАТЕЛЬ</w:t>
            </w:r>
          </w:p>
          <w:p w:rsidR="009D3641" w:rsidRDefault="009D3641">
            <w:pPr>
              <w:jc w:val="center"/>
              <w:rPr>
                <w:lang w:val="en-US"/>
              </w:rPr>
            </w:pPr>
            <w:r>
              <w:rPr>
                <w:lang w:val="en-US"/>
              </w:rPr>
              <w:t>____________________________________</w:t>
            </w:r>
          </w:p>
          <w:p w:rsidR="009D3641" w:rsidRDefault="009D3641">
            <w:pPr>
              <w:rPr>
                <w:b/>
              </w:rPr>
            </w:pPr>
            <w:r>
              <w:t>_________________________ ______________</w:t>
            </w:r>
          </w:p>
        </w:tc>
        <w:tc>
          <w:tcPr>
            <w:tcW w:w="5220" w:type="dxa"/>
          </w:tcPr>
          <w:p w:rsidR="009D3641" w:rsidRDefault="009D3641">
            <w:pPr>
              <w:jc w:val="center"/>
              <w:rPr>
                <w:b/>
              </w:rPr>
            </w:pPr>
            <w:r>
              <w:rPr>
                <w:b/>
              </w:rPr>
              <w:t>ПОСТАВЩИК</w:t>
            </w:r>
          </w:p>
          <w:p w:rsidR="009D3641" w:rsidRDefault="009D3641">
            <w:pPr>
              <w:jc w:val="center"/>
            </w:pPr>
            <w:r>
              <w:t>________________________________</w:t>
            </w:r>
          </w:p>
          <w:p w:rsidR="009D3641" w:rsidRDefault="009D3641">
            <w:pPr>
              <w:rPr>
                <w:lang w:val="en-US"/>
              </w:rPr>
            </w:pPr>
            <w:r>
              <w:t>__________________________ _______________</w:t>
            </w:r>
          </w:p>
          <w:p w:rsidR="009D3641" w:rsidRDefault="009D3641">
            <w:pPr>
              <w:rPr>
                <w:b/>
                <w:lang w:val="en-US"/>
              </w:rPr>
            </w:pPr>
          </w:p>
        </w:tc>
      </w:tr>
    </w:tbl>
    <w:p w:rsidR="009D3641" w:rsidRDefault="009D3641" w:rsidP="009D3641">
      <w:pPr>
        <w:shd w:val="clear" w:color="auto" w:fill="FFFFFF"/>
        <w:tabs>
          <w:tab w:val="left" w:pos="0"/>
        </w:tabs>
        <w:ind w:left="643" w:firstLine="709"/>
        <w:jc w:val="center"/>
      </w:pPr>
    </w:p>
    <w:p w:rsidR="0010653B" w:rsidRPr="009D3641" w:rsidRDefault="0010653B" w:rsidP="009D3641"/>
    <w:sectPr w:rsidR="0010653B" w:rsidRPr="009D36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0C4558F"/>
    <w:multiLevelType w:val="multilevel"/>
    <w:tmpl w:val="10B41F54"/>
    <w:lvl w:ilvl="0">
      <w:start w:val="4"/>
      <w:numFmt w:val="decimal"/>
      <w:lvlText w:val="%1."/>
      <w:lvlJc w:val="left"/>
      <w:pPr>
        <w:ind w:left="540" w:hanging="540"/>
      </w:pPr>
    </w:lvl>
    <w:lvl w:ilvl="1">
      <w:start w:val="4"/>
      <w:numFmt w:val="decimal"/>
      <w:lvlText w:val="%1.%2."/>
      <w:lvlJc w:val="left"/>
      <w:pPr>
        <w:ind w:left="753" w:hanging="540"/>
      </w:pPr>
    </w:lvl>
    <w:lvl w:ilvl="2">
      <w:start w:val="1"/>
      <w:numFmt w:val="decimal"/>
      <w:lvlText w:val="%1.%2.%3."/>
      <w:lvlJc w:val="left"/>
      <w:pPr>
        <w:ind w:left="1146" w:hanging="720"/>
      </w:pPr>
    </w:lvl>
    <w:lvl w:ilvl="3">
      <w:start w:val="1"/>
      <w:numFmt w:val="decimal"/>
      <w:lvlText w:val="%1.%2.%3.%4."/>
      <w:lvlJc w:val="left"/>
      <w:pPr>
        <w:ind w:left="1359" w:hanging="720"/>
      </w:pPr>
    </w:lvl>
    <w:lvl w:ilvl="4">
      <w:start w:val="1"/>
      <w:numFmt w:val="decimal"/>
      <w:lvlText w:val="%1.%2.%3.%4.%5."/>
      <w:lvlJc w:val="left"/>
      <w:pPr>
        <w:ind w:left="1932" w:hanging="1080"/>
      </w:pPr>
    </w:lvl>
    <w:lvl w:ilvl="5">
      <w:start w:val="1"/>
      <w:numFmt w:val="decimal"/>
      <w:lvlText w:val="%1.%2.%3.%4.%5.%6."/>
      <w:lvlJc w:val="left"/>
      <w:pPr>
        <w:ind w:left="2145" w:hanging="1080"/>
      </w:pPr>
    </w:lvl>
    <w:lvl w:ilvl="6">
      <w:start w:val="1"/>
      <w:numFmt w:val="decimal"/>
      <w:lvlText w:val="%1.%2.%3.%4.%5.%6.%7."/>
      <w:lvlJc w:val="left"/>
      <w:pPr>
        <w:ind w:left="2718" w:hanging="1440"/>
      </w:pPr>
    </w:lvl>
    <w:lvl w:ilvl="7">
      <w:start w:val="1"/>
      <w:numFmt w:val="decimal"/>
      <w:lvlText w:val="%1.%2.%3.%4.%5.%6.%7.%8."/>
      <w:lvlJc w:val="left"/>
      <w:pPr>
        <w:ind w:left="2931" w:hanging="1440"/>
      </w:pPr>
    </w:lvl>
    <w:lvl w:ilvl="8">
      <w:start w:val="1"/>
      <w:numFmt w:val="decimal"/>
      <w:lvlText w:val="%1.%2.%3.%4.%5.%6.%7.%8.%9."/>
      <w:lvlJc w:val="left"/>
      <w:pPr>
        <w:ind w:left="3504" w:hanging="1800"/>
      </w:pPr>
    </w:lvl>
  </w:abstractNum>
  <w:abstractNum w:abstractNumId="5">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966"/>
        </w:tabs>
        <w:ind w:left="966"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527639A8"/>
    <w:multiLevelType w:val="hybridMultilevel"/>
    <w:tmpl w:val="F40281BE"/>
    <w:lvl w:ilvl="0" w:tplc="21A8B342">
      <w:numFmt w:val="bullet"/>
      <w:lvlText w:val="-"/>
      <w:lvlJc w:val="left"/>
      <w:pPr>
        <w:ind w:left="3600"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7">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9">
    <w:nsid w:val="6A47685D"/>
    <w:multiLevelType w:val="multilevel"/>
    <w:tmpl w:val="18CEE9F2"/>
    <w:lvl w:ilvl="0">
      <w:start w:val="17"/>
      <w:numFmt w:val="decimal"/>
      <w:lvlText w:val="%1."/>
      <w:lvlJc w:val="left"/>
      <w:pPr>
        <w:ind w:left="480" w:hanging="480"/>
      </w:pPr>
    </w:lvl>
    <w:lvl w:ilvl="1">
      <w:start w:val="2"/>
      <w:numFmt w:val="decimal"/>
      <w:lvlText w:val="%1.%2."/>
      <w:lvlJc w:val="left"/>
      <w:pPr>
        <w:ind w:left="1080" w:hanging="480"/>
      </w:p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080" w:hanging="1080"/>
      </w:pPr>
    </w:lvl>
    <w:lvl w:ilvl="6">
      <w:start w:val="1"/>
      <w:numFmt w:val="decimal"/>
      <w:lvlText w:val="%1.%2.%3.%4.%5.%6.%7."/>
      <w:lvlJc w:val="left"/>
      <w:pPr>
        <w:ind w:left="5040" w:hanging="1440"/>
      </w:pPr>
    </w:lvl>
    <w:lvl w:ilvl="7">
      <w:start w:val="1"/>
      <w:numFmt w:val="decimal"/>
      <w:lvlText w:val="%1.%2.%3.%4.%5.%6.%7.%8."/>
      <w:lvlJc w:val="left"/>
      <w:pPr>
        <w:ind w:left="5640" w:hanging="1440"/>
      </w:pPr>
    </w:lvl>
    <w:lvl w:ilvl="8">
      <w:start w:val="1"/>
      <w:numFmt w:val="decimal"/>
      <w:lvlText w:val="%1.%2.%3.%4.%5.%6.%7.%8.%9."/>
      <w:lvlJc w:val="left"/>
      <w:pPr>
        <w:ind w:left="6600" w:hanging="1800"/>
      </w:pPr>
    </w:lvl>
  </w:abstractNum>
  <w:abstractNum w:abstractNumId="10">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2">
    <w:nsid w:val="7F9D7A4E"/>
    <w:multiLevelType w:val="multilevel"/>
    <w:tmpl w:val="7BF6E79C"/>
    <w:lvl w:ilvl="0">
      <w:start w:val="17"/>
      <w:numFmt w:val="decimal"/>
      <w:lvlText w:val="%1."/>
      <w:lvlJc w:val="left"/>
      <w:pPr>
        <w:tabs>
          <w:tab w:val="num" w:pos="1245"/>
        </w:tabs>
        <w:ind w:left="1245" w:hanging="1245"/>
      </w:pPr>
      <w:rPr>
        <w:rFonts w:cs="Times New Roman"/>
      </w:rPr>
    </w:lvl>
    <w:lvl w:ilvl="1">
      <w:start w:val="5"/>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3"/>
  </w:num>
  <w:num w:numId="10">
    <w:abstractNumId w:val="3"/>
  </w:num>
  <w:num w:numId="11">
    <w:abstractNumId w:val="5"/>
  </w:num>
  <w:num w:numId="12">
    <w:abstractNumId w:val="5"/>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1"/>
  </w:num>
  <w:num w:numId="20">
    <w:abstractNumId w:val="11"/>
    <w:lvlOverride w:ilvl="0">
      <w:startOverride w:val="5"/>
    </w:lvlOverride>
  </w:num>
  <w:num w:numId="21">
    <w:abstractNumId w:val="8"/>
  </w:num>
  <w:num w:numId="22">
    <w:abstractNumId w:val="8"/>
    <w:lvlOverride w:ilvl="0">
      <w:startOverride w:val="1"/>
    </w:lvlOverride>
  </w:num>
  <w:num w:numId="23">
    <w:abstractNumId w:val="9"/>
  </w:num>
  <w:num w:numId="24">
    <w:abstractNumId w:val="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startOverride w:val="1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B50"/>
    <w:rsid w:val="000A733B"/>
    <w:rsid w:val="0010653B"/>
    <w:rsid w:val="00261B50"/>
    <w:rsid w:val="00585210"/>
    <w:rsid w:val="009D36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364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9D3641"/>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semiHidden/>
    <w:unhideWhenUsed/>
    <w:qFormat/>
    <w:rsid w:val="009D3641"/>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D3641"/>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semiHidden/>
    <w:rsid w:val="009D3641"/>
    <w:rPr>
      <w:rFonts w:ascii="Times New Roman" w:eastAsia="Times New Roman" w:hAnsi="Times New Roman" w:cs="Times New Roman"/>
      <w:i/>
      <w:iCs/>
      <w:spacing w:val="20"/>
      <w:sz w:val="20"/>
      <w:szCs w:val="20"/>
      <w:lang w:val="x-none" w:eastAsia="ru-RU"/>
    </w:rPr>
  </w:style>
  <w:style w:type="character" w:styleId="a4">
    <w:name w:val="Hyperlink"/>
    <w:uiPriority w:val="99"/>
    <w:semiHidden/>
    <w:unhideWhenUsed/>
    <w:rsid w:val="009D3641"/>
    <w:rPr>
      <w:rFonts w:ascii="Times New Roman" w:hAnsi="Times New Roman" w:cs="Times New Roman" w:hint="default"/>
      <w:color w:val="0000FF"/>
      <w:u w:val="single"/>
    </w:rPr>
  </w:style>
  <w:style w:type="character" w:styleId="a5">
    <w:name w:val="FollowedHyperlink"/>
    <w:basedOn w:val="a1"/>
    <w:uiPriority w:val="99"/>
    <w:semiHidden/>
    <w:unhideWhenUsed/>
    <w:rsid w:val="009D3641"/>
    <w:rPr>
      <w:color w:val="800080" w:themeColor="followedHyperlink"/>
      <w:u w:val="single"/>
    </w:rPr>
  </w:style>
  <w:style w:type="paragraph" w:styleId="a6">
    <w:name w:val="footnote text"/>
    <w:basedOn w:val="a0"/>
    <w:link w:val="a7"/>
    <w:uiPriority w:val="99"/>
    <w:semiHidden/>
    <w:unhideWhenUsed/>
    <w:rsid w:val="009D3641"/>
    <w:rPr>
      <w:sz w:val="20"/>
      <w:szCs w:val="20"/>
      <w:lang w:val="x-none"/>
    </w:rPr>
  </w:style>
  <w:style w:type="character" w:customStyle="1" w:styleId="a7">
    <w:name w:val="Текст сноски Знак"/>
    <w:basedOn w:val="a1"/>
    <w:link w:val="a6"/>
    <w:uiPriority w:val="99"/>
    <w:semiHidden/>
    <w:rsid w:val="009D3641"/>
    <w:rPr>
      <w:rFonts w:ascii="Times New Roman" w:eastAsia="Times New Roman" w:hAnsi="Times New Roman" w:cs="Times New Roman"/>
      <w:sz w:val="20"/>
      <w:szCs w:val="20"/>
      <w:lang w:val="x-none" w:eastAsia="ru-RU"/>
    </w:rPr>
  </w:style>
  <w:style w:type="paragraph" w:styleId="a8">
    <w:name w:val="annotation text"/>
    <w:basedOn w:val="a0"/>
    <w:link w:val="11"/>
    <w:uiPriority w:val="99"/>
    <w:semiHidden/>
    <w:unhideWhenUsed/>
    <w:rsid w:val="009D3641"/>
    <w:rPr>
      <w:sz w:val="20"/>
      <w:szCs w:val="20"/>
      <w:lang w:val="x-none"/>
    </w:rPr>
  </w:style>
  <w:style w:type="character" w:customStyle="1" w:styleId="a9">
    <w:name w:val="Текст примечания Знак"/>
    <w:basedOn w:val="a1"/>
    <w:uiPriority w:val="99"/>
    <w:semiHidden/>
    <w:rsid w:val="009D3641"/>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9D3641"/>
    <w:pPr>
      <w:tabs>
        <w:tab w:val="center" w:pos="4677"/>
        <w:tab w:val="right" w:pos="9355"/>
      </w:tabs>
    </w:pPr>
    <w:rPr>
      <w:lang w:val="x-none"/>
    </w:rPr>
  </w:style>
  <w:style w:type="character" w:customStyle="1" w:styleId="ab">
    <w:name w:val="Верхний колонтитул Знак"/>
    <w:basedOn w:val="a1"/>
    <w:link w:val="aa"/>
    <w:uiPriority w:val="99"/>
    <w:semiHidden/>
    <w:rsid w:val="009D3641"/>
    <w:rPr>
      <w:rFonts w:ascii="Times New Roman" w:eastAsia="Times New Roman" w:hAnsi="Times New Roman" w:cs="Times New Roman"/>
      <w:sz w:val="24"/>
      <w:szCs w:val="24"/>
      <w:lang w:val="x-none" w:eastAsia="ru-RU"/>
    </w:rPr>
  </w:style>
  <w:style w:type="paragraph" w:styleId="ac">
    <w:name w:val="footer"/>
    <w:basedOn w:val="a0"/>
    <w:link w:val="ad"/>
    <w:uiPriority w:val="99"/>
    <w:semiHidden/>
    <w:unhideWhenUsed/>
    <w:rsid w:val="009D3641"/>
    <w:pPr>
      <w:tabs>
        <w:tab w:val="center" w:pos="4677"/>
        <w:tab w:val="right" w:pos="9355"/>
      </w:tabs>
    </w:pPr>
    <w:rPr>
      <w:lang w:val="x-none"/>
    </w:rPr>
  </w:style>
  <w:style w:type="character" w:customStyle="1" w:styleId="ad">
    <w:name w:val="Нижний колонтитул Знак"/>
    <w:basedOn w:val="a1"/>
    <w:link w:val="ac"/>
    <w:uiPriority w:val="99"/>
    <w:semiHidden/>
    <w:rsid w:val="009D3641"/>
    <w:rPr>
      <w:rFonts w:ascii="Times New Roman" w:eastAsia="Times New Roman" w:hAnsi="Times New Roman" w:cs="Times New Roman"/>
      <w:sz w:val="24"/>
      <w:szCs w:val="24"/>
      <w:lang w:val="x-none" w:eastAsia="ru-RU"/>
    </w:rPr>
  </w:style>
  <w:style w:type="paragraph" w:styleId="ae">
    <w:name w:val="Body Text"/>
    <w:basedOn w:val="a0"/>
    <w:link w:val="af"/>
    <w:uiPriority w:val="99"/>
    <w:semiHidden/>
    <w:unhideWhenUsed/>
    <w:rsid w:val="009D3641"/>
    <w:pPr>
      <w:spacing w:after="120"/>
    </w:pPr>
    <w:rPr>
      <w:lang w:val="x-none"/>
    </w:rPr>
  </w:style>
  <w:style w:type="character" w:customStyle="1" w:styleId="af">
    <w:name w:val="Основной текст Знак"/>
    <w:basedOn w:val="a1"/>
    <w:link w:val="ae"/>
    <w:uiPriority w:val="99"/>
    <w:semiHidden/>
    <w:rsid w:val="009D3641"/>
    <w:rPr>
      <w:rFonts w:ascii="Times New Roman" w:eastAsia="Times New Roman" w:hAnsi="Times New Roman" w:cs="Times New Roman"/>
      <w:sz w:val="24"/>
      <w:szCs w:val="24"/>
      <w:lang w:val="x-none" w:eastAsia="ru-RU"/>
    </w:rPr>
  </w:style>
  <w:style w:type="paragraph" w:styleId="af0">
    <w:name w:val="Body Text Indent"/>
    <w:basedOn w:val="a0"/>
    <w:link w:val="af1"/>
    <w:uiPriority w:val="99"/>
    <w:semiHidden/>
    <w:unhideWhenUsed/>
    <w:rsid w:val="009D3641"/>
    <w:pPr>
      <w:spacing w:after="120"/>
      <w:ind w:left="283"/>
    </w:pPr>
    <w:rPr>
      <w:lang w:val="x-none"/>
    </w:rPr>
  </w:style>
  <w:style w:type="character" w:customStyle="1" w:styleId="af1">
    <w:name w:val="Основной текст с отступом Знак"/>
    <w:basedOn w:val="a1"/>
    <w:link w:val="af0"/>
    <w:uiPriority w:val="99"/>
    <w:semiHidden/>
    <w:rsid w:val="009D3641"/>
    <w:rPr>
      <w:rFonts w:ascii="Times New Roman" w:eastAsia="Times New Roman" w:hAnsi="Times New Roman" w:cs="Times New Roman"/>
      <w:sz w:val="24"/>
      <w:szCs w:val="24"/>
      <w:lang w:val="x-none" w:eastAsia="ru-RU"/>
    </w:rPr>
  </w:style>
  <w:style w:type="paragraph" w:styleId="21">
    <w:name w:val="Body Text 2"/>
    <w:basedOn w:val="a0"/>
    <w:link w:val="22"/>
    <w:uiPriority w:val="99"/>
    <w:semiHidden/>
    <w:unhideWhenUsed/>
    <w:rsid w:val="009D3641"/>
    <w:pPr>
      <w:spacing w:after="120" w:line="480" w:lineRule="auto"/>
    </w:pPr>
    <w:rPr>
      <w:lang w:val="x-none"/>
    </w:rPr>
  </w:style>
  <w:style w:type="character" w:customStyle="1" w:styleId="22">
    <w:name w:val="Основной текст 2 Знак"/>
    <w:basedOn w:val="a1"/>
    <w:link w:val="21"/>
    <w:uiPriority w:val="99"/>
    <w:semiHidden/>
    <w:rsid w:val="009D3641"/>
    <w:rPr>
      <w:rFonts w:ascii="Times New Roman" w:eastAsia="Times New Roman" w:hAnsi="Times New Roman" w:cs="Times New Roman"/>
      <w:sz w:val="24"/>
      <w:szCs w:val="24"/>
      <w:lang w:val="x-none" w:eastAsia="ru-RU"/>
    </w:rPr>
  </w:style>
  <w:style w:type="paragraph" w:styleId="3">
    <w:name w:val="Body Text 3"/>
    <w:basedOn w:val="a0"/>
    <w:link w:val="30"/>
    <w:uiPriority w:val="99"/>
    <w:semiHidden/>
    <w:unhideWhenUsed/>
    <w:rsid w:val="009D3641"/>
    <w:rPr>
      <w:sz w:val="20"/>
      <w:szCs w:val="20"/>
      <w:lang w:val="x-none"/>
    </w:rPr>
  </w:style>
  <w:style w:type="character" w:customStyle="1" w:styleId="30">
    <w:name w:val="Основной текст 3 Знак"/>
    <w:basedOn w:val="a1"/>
    <w:link w:val="3"/>
    <w:uiPriority w:val="99"/>
    <w:semiHidden/>
    <w:rsid w:val="009D3641"/>
    <w:rPr>
      <w:rFonts w:ascii="Times New Roman" w:eastAsia="Times New Roman" w:hAnsi="Times New Roman" w:cs="Times New Roman"/>
      <w:sz w:val="20"/>
      <w:szCs w:val="20"/>
      <w:lang w:val="x-none" w:eastAsia="ru-RU"/>
    </w:rPr>
  </w:style>
  <w:style w:type="paragraph" w:styleId="31">
    <w:name w:val="Body Text Indent 3"/>
    <w:basedOn w:val="a0"/>
    <w:link w:val="32"/>
    <w:uiPriority w:val="99"/>
    <w:semiHidden/>
    <w:unhideWhenUsed/>
    <w:rsid w:val="009D3641"/>
    <w:pPr>
      <w:spacing w:after="120"/>
      <w:ind w:left="283"/>
    </w:pPr>
    <w:rPr>
      <w:sz w:val="16"/>
      <w:szCs w:val="16"/>
      <w:lang w:val="x-none"/>
    </w:rPr>
  </w:style>
  <w:style w:type="character" w:customStyle="1" w:styleId="32">
    <w:name w:val="Основной текст с отступом 3 Знак"/>
    <w:basedOn w:val="a1"/>
    <w:link w:val="31"/>
    <w:uiPriority w:val="99"/>
    <w:semiHidden/>
    <w:rsid w:val="009D3641"/>
    <w:rPr>
      <w:rFonts w:ascii="Times New Roman" w:eastAsia="Times New Roman" w:hAnsi="Times New Roman" w:cs="Times New Roman"/>
      <w:sz w:val="16"/>
      <w:szCs w:val="16"/>
      <w:lang w:val="x-none" w:eastAsia="ru-RU"/>
    </w:rPr>
  </w:style>
  <w:style w:type="paragraph" w:styleId="af2">
    <w:name w:val="Plain Text"/>
    <w:basedOn w:val="a0"/>
    <w:link w:val="af3"/>
    <w:uiPriority w:val="99"/>
    <w:semiHidden/>
    <w:unhideWhenUsed/>
    <w:rsid w:val="009D3641"/>
    <w:rPr>
      <w:rFonts w:ascii="Courier New" w:hAnsi="Courier New"/>
      <w:sz w:val="20"/>
      <w:szCs w:val="20"/>
      <w:lang w:val="x-none" w:eastAsia="x-none"/>
    </w:rPr>
  </w:style>
  <w:style w:type="character" w:customStyle="1" w:styleId="af3">
    <w:name w:val="Текст Знак"/>
    <w:basedOn w:val="a1"/>
    <w:link w:val="af2"/>
    <w:uiPriority w:val="99"/>
    <w:semiHidden/>
    <w:rsid w:val="009D3641"/>
    <w:rPr>
      <w:rFonts w:ascii="Courier New" w:eastAsia="Times New Roman" w:hAnsi="Courier New" w:cs="Times New Roman"/>
      <w:sz w:val="20"/>
      <w:szCs w:val="20"/>
      <w:lang w:val="x-none" w:eastAsia="x-none"/>
    </w:rPr>
  </w:style>
  <w:style w:type="paragraph" w:styleId="af4">
    <w:name w:val="annotation subject"/>
    <w:basedOn w:val="a8"/>
    <w:next w:val="a8"/>
    <w:link w:val="af5"/>
    <w:uiPriority w:val="99"/>
    <w:semiHidden/>
    <w:unhideWhenUsed/>
    <w:rsid w:val="009D3641"/>
    <w:rPr>
      <w:b/>
      <w:bCs/>
    </w:rPr>
  </w:style>
  <w:style w:type="character" w:customStyle="1" w:styleId="af5">
    <w:name w:val="Тема примечания Знак"/>
    <w:basedOn w:val="a9"/>
    <w:link w:val="af4"/>
    <w:uiPriority w:val="99"/>
    <w:semiHidden/>
    <w:rsid w:val="009D3641"/>
    <w:rPr>
      <w:rFonts w:ascii="Times New Roman" w:eastAsia="Times New Roman" w:hAnsi="Times New Roman" w:cs="Times New Roman"/>
      <w:b/>
      <w:bCs/>
      <w:sz w:val="20"/>
      <w:szCs w:val="20"/>
      <w:lang w:val="x-none" w:eastAsia="ru-RU"/>
    </w:rPr>
  </w:style>
  <w:style w:type="paragraph" w:styleId="af6">
    <w:name w:val="Balloon Text"/>
    <w:basedOn w:val="a0"/>
    <w:link w:val="af7"/>
    <w:uiPriority w:val="99"/>
    <w:semiHidden/>
    <w:unhideWhenUsed/>
    <w:rsid w:val="009D3641"/>
    <w:rPr>
      <w:rFonts w:ascii="Tahoma" w:hAnsi="Tahoma"/>
      <w:sz w:val="16"/>
      <w:szCs w:val="16"/>
      <w:lang w:val="x-none"/>
    </w:rPr>
  </w:style>
  <w:style w:type="character" w:customStyle="1" w:styleId="af7">
    <w:name w:val="Текст выноски Знак"/>
    <w:basedOn w:val="a1"/>
    <w:link w:val="af6"/>
    <w:uiPriority w:val="99"/>
    <w:semiHidden/>
    <w:rsid w:val="009D3641"/>
    <w:rPr>
      <w:rFonts w:ascii="Tahoma" w:eastAsia="Times New Roman" w:hAnsi="Tahoma" w:cs="Times New Roman"/>
      <w:sz w:val="16"/>
      <w:szCs w:val="16"/>
      <w:lang w:val="x-none" w:eastAsia="ru-RU"/>
    </w:rPr>
  </w:style>
  <w:style w:type="paragraph" w:styleId="af8">
    <w:name w:val="Revision"/>
    <w:uiPriority w:val="99"/>
    <w:semiHidden/>
    <w:rsid w:val="009D3641"/>
    <w:pPr>
      <w:spacing w:after="0" w:line="240" w:lineRule="auto"/>
    </w:pPr>
    <w:rPr>
      <w:rFonts w:ascii="Times New Roman" w:eastAsia="Times New Roman" w:hAnsi="Times New Roman" w:cs="Times New Roman"/>
      <w:sz w:val="24"/>
      <w:szCs w:val="24"/>
      <w:lang w:eastAsia="ru-RU"/>
    </w:rPr>
  </w:style>
  <w:style w:type="paragraph" w:styleId="af9">
    <w:name w:val="List Paragraph"/>
    <w:basedOn w:val="a0"/>
    <w:qFormat/>
    <w:rsid w:val="009D3641"/>
    <w:pPr>
      <w:spacing w:before="100" w:after="100"/>
      <w:ind w:left="708"/>
    </w:pPr>
  </w:style>
  <w:style w:type="paragraph" w:customStyle="1" w:styleId="afa">
    <w:name w:val="Знак Знак Знак Знак"/>
    <w:basedOn w:val="a0"/>
    <w:uiPriority w:val="99"/>
    <w:rsid w:val="009D3641"/>
    <w:pPr>
      <w:spacing w:after="160" w:line="240" w:lineRule="exact"/>
    </w:pPr>
    <w:rPr>
      <w:rFonts w:ascii="Verdana" w:hAnsi="Verdana" w:cs="Verdana"/>
      <w:sz w:val="20"/>
      <w:szCs w:val="20"/>
      <w:lang w:val="en-US" w:eastAsia="en-US"/>
    </w:rPr>
  </w:style>
  <w:style w:type="paragraph" w:customStyle="1" w:styleId="12">
    <w:name w:val="Знак1"/>
    <w:basedOn w:val="a0"/>
    <w:uiPriority w:val="99"/>
    <w:rsid w:val="009D3641"/>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uiPriority w:val="99"/>
    <w:rsid w:val="009D3641"/>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9D3641"/>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9D3641"/>
    <w:pPr>
      <w:numPr>
        <w:numId w:val="1"/>
      </w:numPr>
      <w:spacing w:before="120" w:after="120"/>
      <w:ind w:left="360" w:hanging="360"/>
      <w:jc w:val="both"/>
    </w:pPr>
    <w:rPr>
      <w:rFonts w:ascii="Arial" w:hAnsi="Arial"/>
      <w:b/>
      <w:sz w:val="28"/>
      <w:szCs w:val="20"/>
    </w:rPr>
  </w:style>
  <w:style w:type="paragraph" w:customStyle="1" w:styleId="13">
    <w:name w:val="Стандарт1"/>
    <w:basedOn w:val="a0"/>
    <w:uiPriority w:val="99"/>
    <w:rsid w:val="009D3641"/>
    <w:pPr>
      <w:tabs>
        <w:tab w:val="left" w:pos="1985"/>
      </w:tabs>
      <w:spacing w:before="120" w:after="120"/>
      <w:ind w:left="1985" w:hanging="1985"/>
      <w:jc w:val="both"/>
    </w:pPr>
    <w:rPr>
      <w:sz w:val="26"/>
      <w:szCs w:val="20"/>
    </w:rPr>
  </w:style>
  <w:style w:type="paragraph" w:customStyle="1" w:styleId="310">
    <w:name w:val="Основной текст с отступом 31"/>
    <w:basedOn w:val="a0"/>
    <w:uiPriority w:val="99"/>
    <w:rsid w:val="009D3641"/>
    <w:pPr>
      <w:suppressAutoHyphens/>
      <w:ind w:firstLine="284"/>
    </w:pPr>
    <w:rPr>
      <w:b/>
      <w:szCs w:val="20"/>
      <w:lang w:eastAsia="ar-SA"/>
    </w:rPr>
  </w:style>
  <w:style w:type="paragraph" w:customStyle="1" w:styleId="320">
    <w:name w:val="Основной текст с отступом 32"/>
    <w:basedOn w:val="a0"/>
    <w:rsid w:val="009D3641"/>
    <w:pPr>
      <w:tabs>
        <w:tab w:val="left" w:pos="709"/>
        <w:tab w:val="left" w:pos="993"/>
      </w:tabs>
      <w:spacing w:before="120" w:after="120"/>
      <w:ind w:left="993" w:hanging="993"/>
      <w:jc w:val="both"/>
    </w:pPr>
    <w:rPr>
      <w:szCs w:val="20"/>
    </w:rPr>
  </w:style>
  <w:style w:type="paragraph" w:customStyle="1" w:styleId="1-3">
    <w:name w:val="текст1-3"/>
    <w:basedOn w:val="a0"/>
    <w:autoRedefine/>
    <w:rsid w:val="009D3641"/>
    <w:pPr>
      <w:overflowPunct w:val="0"/>
      <w:autoSpaceDE w:val="0"/>
      <w:autoSpaceDN w:val="0"/>
      <w:adjustRightInd w:val="0"/>
      <w:spacing w:before="120"/>
      <w:jc w:val="both"/>
    </w:pPr>
    <w:rPr>
      <w:rFonts w:ascii="Times New Roman CYR" w:hAnsi="Times New Roman CYR" w:cs="Times New Roman CYR"/>
    </w:rPr>
  </w:style>
  <w:style w:type="paragraph" w:customStyle="1" w:styleId="afb">
    <w:name w:val="Абзац"/>
    <w:basedOn w:val="a0"/>
    <w:rsid w:val="009D3641"/>
    <w:pPr>
      <w:spacing w:after="120"/>
      <w:ind w:firstLine="709"/>
      <w:jc w:val="both"/>
    </w:pPr>
    <w:rPr>
      <w:szCs w:val="20"/>
      <w:lang w:val="en-US"/>
    </w:rPr>
  </w:style>
  <w:style w:type="paragraph" w:customStyle="1" w:styleId="220">
    <w:name w:val="Основной текст с отступом 22"/>
    <w:basedOn w:val="a0"/>
    <w:rsid w:val="009D3641"/>
    <w:pPr>
      <w:tabs>
        <w:tab w:val="left" w:pos="709"/>
      </w:tabs>
      <w:spacing w:before="120" w:after="120"/>
      <w:ind w:left="709" w:hanging="709"/>
      <w:jc w:val="both"/>
    </w:pPr>
    <w:rPr>
      <w:szCs w:val="20"/>
    </w:rPr>
  </w:style>
  <w:style w:type="character" w:customStyle="1" w:styleId="33">
    <w:name w:val="Основной текст (3)_"/>
    <w:link w:val="311"/>
    <w:locked/>
    <w:rsid w:val="009D3641"/>
    <w:rPr>
      <w:shd w:val="clear" w:color="auto" w:fill="FFFFFF"/>
    </w:rPr>
  </w:style>
  <w:style w:type="paragraph" w:customStyle="1" w:styleId="311">
    <w:name w:val="Основной текст (3)1"/>
    <w:basedOn w:val="a0"/>
    <w:link w:val="33"/>
    <w:rsid w:val="009D3641"/>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c">
    <w:name w:val="footnote reference"/>
    <w:uiPriority w:val="99"/>
    <w:semiHidden/>
    <w:unhideWhenUsed/>
    <w:rsid w:val="009D3641"/>
    <w:rPr>
      <w:rFonts w:ascii="Times New Roman" w:hAnsi="Times New Roman" w:cs="Times New Roman" w:hint="default"/>
      <w:vertAlign w:val="superscript"/>
    </w:rPr>
  </w:style>
  <w:style w:type="character" w:styleId="afd">
    <w:name w:val="annotation reference"/>
    <w:uiPriority w:val="99"/>
    <w:semiHidden/>
    <w:unhideWhenUsed/>
    <w:rsid w:val="009D3641"/>
    <w:rPr>
      <w:rFonts w:ascii="Times New Roman" w:hAnsi="Times New Roman" w:cs="Times New Roman" w:hint="default"/>
      <w:sz w:val="16"/>
      <w:szCs w:val="16"/>
    </w:rPr>
  </w:style>
  <w:style w:type="character" w:styleId="afe">
    <w:name w:val="page number"/>
    <w:uiPriority w:val="99"/>
    <w:semiHidden/>
    <w:unhideWhenUsed/>
    <w:rsid w:val="009D3641"/>
    <w:rPr>
      <w:rFonts w:ascii="Times New Roman" w:hAnsi="Times New Roman" w:cs="Times New Roman" w:hint="default"/>
    </w:rPr>
  </w:style>
  <w:style w:type="character" w:customStyle="1" w:styleId="11">
    <w:name w:val="Текст примечания Знак1"/>
    <w:link w:val="a8"/>
    <w:uiPriority w:val="99"/>
    <w:semiHidden/>
    <w:locked/>
    <w:rsid w:val="009D3641"/>
    <w:rPr>
      <w:rFonts w:ascii="Times New Roman" w:eastAsia="Times New Roman" w:hAnsi="Times New Roman" w:cs="Times New Roman"/>
      <w:sz w:val="20"/>
      <w:szCs w:val="20"/>
      <w:lang w:val="x-none" w:eastAsia="ru-RU"/>
    </w:rPr>
  </w:style>
  <w:style w:type="character" w:customStyle="1" w:styleId="style31">
    <w:name w:val="style31"/>
    <w:uiPriority w:val="99"/>
    <w:rsid w:val="009D3641"/>
    <w:rPr>
      <w:rFonts w:ascii="Times New Roman" w:hAnsi="Times New Roman" w:cs="Times New Roman" w:hint="default"/>
      <w:b/>
      <w:bCs/>
      <w:sz w:val="18"/>
      <w:szCs w:val="18"/>
    </w:rPr>
  </w:style>
  <w:style w:type="character" w:customStyle="1" w:styleId="14">
    <w:name w:val="Знак Знак1"/>
    <w:uiPriority w:val="99"/>
    <w:rsid w:val="009D3641"/>
    <w:rPr>
      <w:rFonts w:ascii="Times New Roman" w:hAnsi="Times New Roman" w:cs="Times New Roman" w:hint="default"/>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364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9D3641"/>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semiHidden/>
    <w:unhideWhenUsed/>
    <w:qFormat/>
    <w:rsid w:val="009D3641"/>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D3641"/>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semiHidden/>
    <w:rsid w:val="009D3641"/>
    <w:rPr>
      <w:rFonts w:ascii="Times New Roman" w:eastAsia="Times New Roman" w:hAnsi="Times New Roman" w:cs="Times New Roman"/>
      <w:i/>
      <w:iCs/>
      <w:spacing w:val="20"/>
      <w:sz w:val="20"/>
      <w:szCs w:val="20"/>
      <w:lang w:val="x-none" w:eastAsia="ru-RU"/>
    </w:rPr>
  </w:style>
  <w:style w:type="character" w:styleId="a4">
    <w:name w:val="Hyperlink"/>
    <w:uiPriority w:val="99"/>
    <w:semiHidden/>
    <w:unhideWhenUsed/>
    <w:rsid w:val="009D3641"/>
    <w:rPr>
      <w:rFonts w:ascii="Times New Roman" w:hAnsi="Times New Roman" w:cs="Times New Roman" w:hint="default"/>
      <w:color w:val="0000FF"/>
      <w:u w:val="single"/>
    </w:rPr>
  </w:style>
  <w:style w:type="character" w:styleId="a5">
    <w:name w:val="FollowedHyperlink"/>
    <w:basedOn w:val="a1"/>
    <w:uiPriority w:val="99"/>
    <w:semiHidden/>
    <w:unhideWhenUsed/>
    <w:rsid w:val="009D3641"/>
    <w:rPr>
      <w:color w:val="800080" w:themeColor="followedHyperlink"/>
      <w:u w:val="single"/>
    </w:rPr>
  </w:style>
  <w:style w:type="paragraph" w:styleId="a6">
    <w:name w:val="footnote text"/>
    <w:basedOn w:val="a0"/>
    <w:link w:val="a7"/>
    <w:uiPriority w:val="99"/>
    <w:semiHidden/>
    <w:unhideWhenUsed/>
    <w:rsid w:val="009D3641"/>
    <w:rPr>
      <w:sz w:val="20"/>
      <w:szCs w:val="20"/>
      <w:lang w:val="x-none"/>
    </w:rPr>
  </w:style>
  <w:style w:type="character" w:customStyle="1" w:styleId="a7">
    <w:name w:val="Текст сноски Знак"/>
    <w:basedOn w:val="a1"/>
    <w:link w:val="a6"/>
    <w:uiPriority w:val="99"/>
    <w:semiHidden/>
    <w:rsid w:val="009D3641"/>
    <w:rPr>
      <w:rFonts w:ascii="Times New Roman" w:eastAsia="Times New Roman" w:hAnsi="Times New Roman" w:cs="Times New Roman"/>
      <w:sz w:val="20"/>
      <w:szCs w:val="20"/>
      <w:lang w:val="x-none" w:eastAsia="ru-RU"/>
    </w:rPr>
  </w:style>
  <w:style w:type="paragraph" w:styleId="a8">
    <w:name w:val="annotation text"/>
    <w:basedOn w:val="a0"/>
    <w:link w:val="11"/>
    <w:uiPriority w:val="99"/>
    <w:semiHidden/>
    <w:unhideWhenUsed/>
    <w:rsid w:val="009D3641"/>
    <w:rPr>
      <w:sz w:val="20"/>
      <w:szCs w:val="20"/>
      <w:lang w:val="x-none"/>
    </w:rPr>
  </w:style>
  <w:style w:type="character" w:customStyle="1" w:styleId="a9">
    <w:name w:val="Текст примечания Знак"/>
    <w:basedOn w:val="a1"/>
    <w:uiPriority w:val="99"/>
    <w:semiHidden/>
    <w:rsid w:val="009D3641"/>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9D3641"/>
    <w:pPr>
      <w:tabs>
        <w:tab w:val="center" w:pos="4677"/>
        <w:tab w:val="right" w:pos="9355"/>
      </w:tabs>
    </w:pPr>
    <w:rPr>
      <w:lang w:val="x-none"/>
    </w:rPr>
  </w:style>
  <w:style w:type="character" w:customStyle="1" w:styleId="ab">
    <w:name w:val="Верхний колонтитул Знак"/>
    <w:basedOn w:val="a1"/>
    <w:link w:val="aa"/>
    <w:uiPriority w:val="99"/>
    <w:semiHidden/>
    <w:rsid w:val="009D3641"/>
    <w:rPr>
      <w:rFonts w:ascii="Times New Roman" w:eastAsia="Times New Roman" w:hAnsi="Times New Roman" w:cs="Times New Roman"/>
      <w:sz w:val="24"/>
      <w:szCs w:val="24"/>
      <w:lang w:val="x-none" w:eastAsia="ru-RU"/>
    </w:rPr>
  </w:style>
  <w:style w:type="paragraph" w:styleId="ac">
    <w:name w:val="footer"/>
    <w:basedOn w:val="a0"/>
    <w:link w:val="ad"/>
    <w:uiPriority w:val="99"/>
    <w:semiHidden/>
    <w:unhideWhenUsed/>
    <w:rsid w:val="009D3641"/>
    <w:pPr>
      <w:tabs>
        <w:tab w:val="center" w:pos="4677"/>
        <w:tab w:val="right" w:pos="9355"/>
      </w:tabs>
    </w:pPr>
    <w:rPr>
      <w:lang w:val="x-none"/>
    </w:rPr>
  </w:style>
  <w:style w:type="character" w:customStyle="1" w:styleId="ad">
    <w:name w:val="Нижний колонтитул Знак"/>
    <w:basedOn w:val="a1"/>
    <w:link w:val="ac"/>
    <w:uiPriority w:val="99"/>
    <w:semiHidden/>
    <w:rsid w:val="009D3641"/>
    <w:rPr>
      <w:rFonts w:ascii="Times New Roman" w:eastAsia="Times New Roman" w:hAnsi="Times New Roman" w:cs="Times New Roman"/>
      <w:sz w:val="24"/>
      <w:szCs w:val="24"/>
      <w:lang w:val="x-none" w:eastAsia="ru-RU"/>
    </w:rPr>
  </w:style>
  <w:style w:type="paragraph" w:styleId="ae">
    <w:name w:val="Body Text"/>
    <w:basedOn w:val="a0"/>
    <w:link w:val="af"/>
    <w:uiPriority w:val="99"/>
    <w:semiHidden/>
    <w:unhideWhenUsed/>
    <w:rsid w:val="009D3641"/>
    <w:pPr>
      <w:spacing w:after="120"/>
    </w:pPr>
    <w:rPr>
      <w:lang w:val="x-none"/>
    </w:rPr>
  </w:style>
  <w:style w:type="character" w:customStyle="1" w:styleId="af">
    <w:name w:val="Основной текст Знак"/>
    <w:basedOn w:val="a1"/>
    <w:link w:val="ae"/>
    <w:uiPriority w:val="99"/>
    <w:semiHidden/>
    <w:rsid w:val="009D3641"/>
    <w:rPr>
      <w:rFonts w:ascii="Times New Roman" w:eastAsia="Times New Roman" w:hAnsi="Times New Roman" w:cs="Times New Roman"/>
      <w:sz w:val="24"/>
      <w:szCs w:val="24"/>
      <w:lang w:val="x-none" w:eastAsia="ru-RU"/>
    </w:rPr>
  </w:style>
  <w:style w:type="paragraph" w:styleId="af0">
    <w:name w:val="Body Text Indent"/>
    <w:basedOn w:val="a0"/>
    <w:link w:val="af1"/>
    <w:uiPriority w:val="99"/>
    <w:semiHidden/>
    <w:unhideWhenUsed/>
    <w:rsid w:val="009D3641"/>
    <w:pPr>
      <w:spacing w:after="120"/>
      <w:ind w:left="283"/>
    </w:pPr>
    <w:rPr>
      <w:lang w:val="x-none"/>
    </w:rPr>
  </w:style>
  <w:style w:type="character" w:customStyle="1" w:styleId="af1">
    <w:name w:val="Основной текст с отступом Знак"/>
    <w:basedOn w:val="a1"/>
    <w:link w:val="af0"/>
    <w:uiPriority w:val="99"/>
    <w:semiHidden/>
    <w:rsid w:val="009D3641"/>
    <w:rPr>
      <w:rFonts w:ascii="Times New Roman" w:eastAsia="Times New Roman" w:hAnsi="Times New Roman" w:cs="Times New Roman"/>
      <w:sz w:val="24"/>
      <w:szCs w:val="24"/>
      <w:lang w:val="x-none" w:eastAsia="ru-RU"/>
    </w:rPr>
  </w:style>
  <w:style w:type="paragraph" w:styleId="21">
    <w:name w:val="Body Text 2"/>
    <w:basedOn w:val="a0"/>
    <w:link w:val="22"/>
    <w:uiPriority w:val="99"/>
    <w:semiHidden/>
    <w:unhideWhenUsed/>
    <w:rsid w:val="009D3641"/>
    <w:pPr>
      <w:spacing w:after="120" w:line="480" w:lineRule="auto"/>
    </w:pPr>
    <w:rPr>
      <w:lang w:val="x-none"/>
    </w:rPr>
  </w:style>
  <w:style w:type="character" w:customStyle="1" w:styleId="22">
    <w:name w:val="Основной текст 2 Знак"/>
    <w:basedOn w:val="a1"/>
    <w:link w:val="21"/>
    <w:uiPriority w:val="99"/>
    <w:semiHidden/>
    <w:rsid w:val="009D3641"/>
    <w:rPr>
      <w:rFonts w:ascii="Times New Roman" w:eastAsia="Times New Roman" w:hAnsi="Times New Roman" w:cs="Times New Roman"/>
      <w:sz w:val="24"/>
      <w:szCs w:val="24"/>
      <w:lang w:val="x-none" w:eastAsia="ru-RU"/>
    </w:rPr>
  </w:style>
  <w:style w:type="paragraph" w:styleId="3">
    <w:name w:val="Body Text 3"/>
    <w:basedOn w:val="a0"/>
    <w:link w:val="30"/>
    <w:uiPriority w:val="99"/>
    <w:semiHidden/>
    <w:unhideWhenUsed/>
    <w:rsid w:val="009D3641"/>
    <w:rPr>
      <w:sz w:val="20"/>
      <w:szCs w:val="20"/>
      <w:lang w:val="x-none"/>
    </w:rPr>
  </w:style>
  <w:style w:type="character" w:customStyle="1" w:styleId="30">
    <w:name w:val="Основной текст 3 Знак"/>
    <w:basedOn w:val="a1"/>
    <w:link w:val="3"/>
    <w:uiPriority w:val="99"/>
    <w:semiHidden/>
    <w:rsid w:val="009D3641"/>
    <w:rPr>
      <w:rFonts w:ascii="Times New Roman" w:eastAsia="Times New Roman" w:hAnsi="Times New Roman" w:cs="Times New Roman"/>
      <w:sz w:val="20"/>
      <w:szCs w:val="20"/>
      <w:lang w:val="x-none" w:eastAsia="ru-RU"/>
    </w:rPr>
  </w:style>
  <w:style w:type="paragraph" w:styleId="31">
    <w:name w:val="Body Text Indent 3"/>
    <w:basedOn w:val="a0"/>
    <w:link w:val="32"/>
    <w:uiPriority w:val="99"/>
    <w:semiHidden/>
    <w:unhideWhenUsed/>
    <w:rsid w:val="009D3641"/>
    <w:pPr>
      <w:spacing w:after="120"/>
      <w:ind w:left="283"/>
    </w:pPr>
    <w:rPr>
      <w:sz w:val="16"/>
      <w:szCs w:val="16"/>
      <w:lang w:val="x-none"/>
    </w:rPr>
  </w:style>
  <w:style w:type="character" w:customStyle="1" w:styleId="32">
    <w:name w:val="Основной текст с отступом 3 Знак"/>
    <w:basedOn w:val="a1"/>
    <w:link w:val="31"/>
    <w:uiPriority w:val="99"/>
    <w:semiHidden/>
    <w:rsid w:val="009D3641"/>
    <w:rPr>
      <w:rFonts w:ascii="Times New Roman" w:eastAsia="Times New Roman" w:hAnsi="Times New Roman" w:cs="Times New Roman"/>
      <w:sz w:val="16"/>
      <w:szCs w:val="16"/>
      <w:lang w:val="x-none" w:eastAsia="ru-RU"/>
    </w:rPr>
  </w:style>
  <w:style w:type="paragraph" w:styleId="af2">
    <w:name w:val="Plain Text"/>
    <w:basedOn w:val="a0"/>
    <w:link w:val="af3"/>
    <w:uiPriority w:val="99"/>
    <w:semiHidden/>
    <w:unhideWhenUsed/>
    <w:rsid w:val="009D3641"/>
    <w:rPr>
      <w:rFonts w:ascii="Courier New" w:hAnsi="Courier New"/>
      <w:sz w:val="20"/>
      <w:szCs w:val="20"/>
      <w:lang w:val="x-none" w:eastAsia="x-none"/>
    </w:rPr>
  </w:style>
  <w:style w:type="character" w:customStyle="1" w:styleId="af3">
    <w:name w:val="Текст Знак"/>
    <w:basedOn w:val="a1"/>
    <w:link w:val="af2"/>
    <w:uiPriority w:val="99"/>
    <w:semiHidden/>
    <w:rsid w:val="009D3641"/>
    <w:rPr>
      <w:rFonts w:ascii="Courier New" w:eastAsia="Times New Roman" w:hAnsi="Courier New" w:cs="Times New Roman"/>
      <w:sz w:val="20"/>
      <w:szCs w:val="20"/>
      <w:lang w:val="x-none" w:eastAsia="x-none"/>
    </w:rPr>
  </w:style>
  <w:style w:type="paragraph" w:styleId="af4">
    <w:name w:val="annotation subject"/>
    <w:basedOn w:val="a8"/>
    <w:next w:val="a8"/>
    <w:link w:val="af5"/>
    <w:uiPriority w:val="99"/>
    <w:semiHidden/>
    <w:unhideWhenUsed/>
    <w:rsid w:val="009D3641"/>
    <w:rPr>
      <w:b/>
      <w:bCs/>
    </w:rPr>
  </w:style>
  <w:style w:type="character" w:customStyle="1" w:styleId="af5">
    <w:name w:val="Тема примечания Знак"/>
    <w:basedOn w:val="a9"/>
    <w:link w:val="af4"/>
    <w:uiPriority w:val="99"/>
    <w:semiHidden/>
    <w:rsid w:val="009D3641"/>
    <w:rPr>
      <w:rFonts w:ascii="Times New Roman" w:eastAsia="Times New Roman" w:hAnsi="Times New Roman" w:cs="Times New Roman"/>
      <w:b/>
      <w:bCs/>
      <w:sz w:val="20"/>
      <w:szCs w:val="20"/>
      <w:lang w:val="x-none" w:eastAsia="ru-RU"/>
    </w:rPr>
  </w:style>
  <w:style w:type="paragraph" w:styleId="af6">
    <w:name w:val="Balloon Text"/>
    <w:basedOn w:val="a0"/>
    <w:link w:val="af7"/>
    <w:uiPriority w:val="99"/>
    <w:semiHidden/>
    <w:unhideWhenUsed/>
    <w:rsid w:val="009D3641"/>
    <w:rPr>
      <w:rFonts w:ascii="Tahoma" w:hAnsi="Tahoma"/>
      <w:sz w:val="16"/>
      <w:szCs w:val="16"/>
      <w:lang w:val="x-none"/>
    </w:rPr>
  </w:style>
  <w:style w:type="character" w:customStyle="1" w:styleId="af7">
    <w:name w:val="Текст выноски Знак"/>
    <w:basedOn w:val="a1"/>
    <w:link w:val="af6"/>
    <w:uiPriority w:val="99"/>
    <w:semiHidden/>
    <w:rsid w:val="009D3641"/>
    <w:rPr>
      <w:rFonts w:ascii="Tahoma" w:eastAsia="Times New Roman" w:hAnsi="Tahoma" w:cs="Times New Roman"/>
      <w:sz w:val="16"/>
      <w:szCs w:val="16"/>
      <w:lang w:val="x-none" w:eastAsia="ru-RU"/>
    </w:rPr>
  </w:style>
  <w:style w:type="paragraph" w:styleId="af8">
    <w:name w:val="Revision"/>
    <w:uiPriority w:val="99"/>
    <w:semiHidden/>
    <w:rsid w:val="009D3641"/>
    <w:pPr>
      <w:spacing w:after="0" w:line="240" w:lineRule="auto"/>
    </w:pPr>
    <w:rPr>
      <w:rFonts w:ascii="Times New Roman" w:eastAsia="Times New Roman" w:hAnsi="Times New Roman" w:cs="Times New Roman"/>
      <w:sz w:val="24"/>
      <w:szCs w:val="24"/>
      <w:lang w:eastAsia="ru-RU"/>
    </w:rPr>
  </w:style>
  <w:style w:type="paragraph" w:styleId="af9">
    <w:name w:val="List Paragraph"/>
    <w:basedOn w:val="a0"/>
    <w:qFormat/>
    <w:rsid w:val="009D3641"/>
    <w:pPr>
      <w:spacing w:before="100" w:after="100"/>
      <w:ind w:left="708"/>
    </w:pPr>
  </w:style>
  <w:style w:type="paragraph" w:customStyle="1" w:styleId="afa">
    <w:name w:val="Знак Знак Знак Знак"/>
    <w:basedOn w:val="a0"/>
    <w:uiPriority w:val="99"/>
    <w:rsid w:val="009D3641"/>
    <w:pPr>
      <w:spacing w:after="160" w:line="240" w:lineRule="exact"/>
    </w:pPr>
    <w:rPr>
      <w:rFonts w:ascii="Verdana" w:hAnsi="Verdana" w:cs="Verdana"/>
      <w:sz w:val="20"/>
      <w:szCs w:val="20"/>
      <w:lang w:val="en-US" w:eastAsia="en-US"/>
    </w:rPr>
  </w:style>
  <w:style w:type="paragraph" w:customStyle="1" w:styleId="12">
    <w:name w:val="Знак1"/>
    <w:basedOn w:val="a0"/>
    <w:uiPriority w:val="99"/>
    <w:rsid w:val="009D3641"/>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uiPriority w:val="99"/>
    <w:rsid w:val="009D3641"/>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9D3641"/>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9D3641"/>
    <w:pPr>
      <w:numPr>
        <w:numId w:val="1"/>
      </w:numPr>
      <w:spacing w:before="120" w:after="120"/>
      <w:ind w:left="360" w:hanging="360"/>
      <w:jc w:val="both"/>
    </w:pPr>
    <w:rPr>
      <w:rFonts w:ascii="Arial" w:hAnsi="Arial"/>
      <w:b/>
      <w:sz w:val="28"/>
      <w:szCs w:val="20"/>
    </w:rPr>
  </w:style>
  <w:style w:type="paragraph" w:customStyle="1" w:styleId="13">
    <w:name w:val="Стандарт1"/>
    <w:basedOn w:val="a0"/>
    <w:uiPriority w:val="99"/>
    <w:rsid w:val="009D3641"/>
    <w:pPr>
      <w:tabs>
        <w:tab w:val="left" w:pos="1985"/>
      </w:tabs>
      <w:spacing w:before="120" w:after="120"/>
      <w:ind w:left="1985" w:hanging="1985"/>
      <w:jc w:val="both"/>
    </w:pPr>
    <w:rPr>
      <w:sz w:val="26"/>
      <w:szCs w:val="20"/>
    </w:rPr>
  </w:style>
  <w:style w:type="paragraph" w:customStyle="1" w:styleId="310">
    <w:name w:val="Основной текст с отступом 31"/>
    <w:basedOn w:val="a0"/>
    <w:uiPriority w:val="99"/>
    <w:rsid w:val="009D3641"/>
    <w:pPr>
      <w:suppressAutoHyphens/>
      <w:ind w:firstLine="284"/>
    </w:pPr>
    <w:rPr>
      <w:b/>
      <w:szCs w:val="20"/>
      <w:lang w:eastAsia="ar-SA"/>
    </w:rPr>
  </w:style>
  <w:style w:type="paragraph" w:customStyle="1" w:styleId="320">
    <w:name w:val="Основной текст с отступом 32"/>
    <w:basedOn w:val="a0"/>
    <w:rsid w:val="009D3641"/>
    <w:pPr>
      <w:tabs>
        <w:tab w:val="left" w:pos="709"/>
        <w:tab w:val="left" w:pos="993"/>
      </w:tabs>
      <w:spacing w:before="120" w:after="120"/>
      <w:ind w:left="993" w:hanging="993"/>
      <w:jc w:val="both"/>
    </w:pPr>
    <w:rPr>
      <w:szCs w:val="20"/>
    </w:rPr>
  </w:style>
  <w:style w:type="paragraph" w:customStyle="1" w:styleId="1-3">
    <w:name w:val="текст1-3"/>
    <w:basedOn w:val="a0"/>
    <w:autoRedefine/>
    <w:rsid w:val="009D3641"/>
    <w:pPr>
      <w:overflowPunct w:val="0"/>
      <w:autoSpaceDE w:val="0"/>
      <w:autoSpaceDN w:val="0"/>
      <w:adjustRightInd w:val="0"/>
      <w:spacing w:before="120"/>
      <w:jc w:val="both"/>
    </w:pPr>
    <w:rPr>
      <w:rFonts w:ascii="Times New Roman CYR" w:hAnsi="Times New Roman CYR" w:cs="Times New Roman CYR"/>
    </w:rPr>
  </w:style>
  <w:style w:type="paragraph" w:customStyle="1" w:styleId="afb">
    <w:name w:val="Абзац"/>
    <w:basedOn w:val="a0"/>
    <w:rsid w:val="009D3641"/>
    <w:pPr>
      <w:spacing w:after="120"/>
      <w:ind w:firstLine="709"/>
      <w:jc w:val="both"/>
    </w:pPr>
    <w:rPr>
      <w:szCs w:val="20"/>
      <w:lang w:val="en-US"/>
    </w:rPr>
  </w:style>
  <w:style w:type="paragraph" w:customStyle="1" w:styleId="220">
    <w:name w:val="Основной текст с отступом 22"/>
    <w:basedOn w:val="a0"/>
    <w:rsid w:val="009D3641"/>
    <w:pPr>
      <w:tabs>
        <w:tab w:val="left" w:pos="709"/>
      </w:tabs>
      <w:spacing w:before="120" w:after="120"/>
      <w:ind w:left="709" w:hanging="709"/>
      <w:jc w:val="both"/>
    </w:pPr>
    <w:rPr>
      <w:szCs w:val="20"/>
    </w:rPr>
  </w:style>
  <w:style w:type="character" w:customStyle="1" w:styleId="33">
    <w:name w:val="Основной текст (3)_"/>
    <w:link w:val="311"/>
    <w:locked/>
    <w:rsid w:val="009D3641"/>
    <w:rPr>
      <w:shd w:val="clear" w:color="auto" w:fill="FFFFFF"/>
    </w:rPr>
  </w:style>
  <w:style w:type="paragraph" w:customStyle="1" w:styleId="311">
    <w:name w:val="Основной текст (3)1"/>
    <w:basedOn w:val="a0"/>
    <w:link w:val="33"/>
    <w:rsid w:val="009D3641"/>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c">
    <w:name w:val="footnote reference"/>
    <w:uiPriority w:val="99"/>
    <w:semiHidden/>
    <w:unhideWhenUsed/>
    <w:rsid w:val="009D3641"/>
    <w:rPr>
      <w:rFonts w:ascii="Times New Roman" w:hAnsi="Times New Roman" w:cs="Times New Roman" w:hint="default"/>
      <w:vertAlign w:val="superscript"/>
    </w:rPr>
  </w:style>
  <w:style w:type="character" w:styleId="afd">
    <w:name w:val="annotation reference"/>
    <w:uiPriority w:val="99"/>
    <w:semiHidden/>
    <w:unhideWhenUsed/>
    <w:rsid w:val="009D3641"/>
    <w:rPr>
      <w:rFonts w:ascii="Times New Roman" w:hAnsi="Times New Roman" w:cs="Times New Roman" w:hint="default"/>
      <w:sz w:val="16"/>
      <w:szCs w:val="16"/>
    </w:rPr>
  </w:style>
  <w:style w:type="character" w:styleId="afe">
    <w:name w:val="page number"/>
    <w:uiPriority w:val="99"/>
    <w:semiHidden/>
    <w:unhideWhenUsed/>
    <w:rsid w:val="009D3641"/>
    <w:rPr>
      <w:rFonts w:ascii="Times New Roman" w:hAnsi="Times New Roman" w:cs="Times New Roman" w:hint="default"/>
    </w:rPr>
  </w:style>
  <w:style w:type="character" w:customStyle="1" w:styleId="11">
    <w:name w:val="Текст примечания Знак1"/>
    <w:link w:val="a8"/>
    <w:uiPriority w:val="99"/>
    <w:semiHidden/>
    <w:locked/>
    <w:rsid w:val="009D3641"/>
    <w:rPr>
      <w:rFonts w:ascii="Times New Roman" w:eastAsia="Times New Roman" w:hAnsi="Times New Roman" w:cs="Times New Roman"/>
      <w:sz w:val="20"/>
      <w:szCs w:val="20"/>
      <w:lang w:val="x-none" w:eastAsia="ru-RU"/>
    </w:rPr>
  </w:style>
  <w:style w:type="character" w:customStyle="1" w:styleId="style31">
    <w:name w:val="style31"/>
    <w:uiPriority w:val="99"/>
    <w:rsid w:val="009D3641"/>
    <w:rPr>
      <w:rFonts w:ascii="Times New Roman" w:hAnsi="Times New Roman" w:cs="Times New Roman" w:hint="default"/>
      <w:b/>
      <w:bCs/>
      <w:sz w:val="18"/>
      <w:szCs w:val="18"/>
    </w:rPr>
  </w:style>
  <w:style w:type="character" w:customStyle="1" w:styleId="14">
    <w:name w:val="Знак Знак1"/>
    <w:uiPriority w:val="99"/>
    <w:rsid w:val="009D3641"/>
    <w:rPr>
      <w:rFonts w:ascii="Times New Roman" w:hAnsi="Times New Roman" w:cs="Times New Roman" w:hint="default"/>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7979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37</Pages>
  <Words>18180</Words>
  <Characters>103632</Characters>
  <Application>Microsoft Office Word</Application>
  <DocSecurity>0</DocSecurity>
  <Lines>863</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121569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Сычев Антон Александрович</dc:creator>
  <cp:keywords/>
  <dc:description/>
  <cp:lastModifiedBy>Сычев Антон Александрович</cp:lastModifiedBy>
  <cp:revision>3</cp:revision>
  <dcterms:created xsi:type="dcterms:W3CDTF">2015-07-30T07:54:00Z</dcterms:created>
  <dcterms:modified xsi:type="dcterms:W3CDTF">2015-07-30T08:06:00Z</dcterms:modified>
</cp:coreProperties>
</file>